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546" w:rsidRPr="00987BFF" w:rsidRDefault="00035EE4" w:rsidP="002775EF">
      <w:pPr>
        <w:snapToGrid/>
        <w:rPr>
          <w:rFonts w:asciiTheme="minorHAnsi" w:hAnsiTheme="minorHAnsi"/>
          <w:b/>
          <w:sz w:val="22"/>
          <w:szCs w:val="22"/>
          <w:lang w:val="hr-HR" w:eastAsia="hr-HR"/>
        </w:rPr>
      </w:pPr>
      <w:r w:rsidRPr="00987BFF">
        <w:rPr>
          <w:noProof/>
          <w:lang w:val="hr-HR" w:eastAsia="hr-HR"/>
        </w:rPr>
        <w:drawing>
          <wp:inline distT="0" distB="0" distL="0" distR="0">
            <wp:extent cx="5760720" cy="1565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65275"/>
                    </a:xfrm>
                    <a:prstGeom prst="rect">
                      <a:avLst/>
                    </a:prstGeom>
                  </pic:spPr>
                </pic:pic>
              </a:graphicData>
            </a:graphic>
          </wp:inline>
        </w:drawing>
      </w: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5A5546" w:rsidRPr="00987BFF" w:rsidRDefault="005A5546" w:rsidP="002775EF">
      <w:pPr>
        <w:snapToGrid/>
        <w:rPr>
          <w:rFonts w:asciiTheme="minorHAnsi" w:hAnsiTheme="minorHAnsi"/>
          <w:b/>
          <w:sz w:val="22"/>
          <w:szCs w:val="22"/>
          <w:lang w:val="hr-HR" w:eastAsia="hr-HR"/>
        </w:rPr>
      </w:pPr>
    </w:p>
    <w:p w:rsidR="00C93886" w:rsidRPr="00987BFF" w:rsidRDefault="00C93886" w:rsidP="002775EF">
      <w:pPr>
        <w:snapToGrid/>
        <w:rPr>
          <w:rFonts w:asciiTheme="minorHAnsi" w:hAnsiTheme="minorHAnsi"/>
          <w:b/>
          <w:sz w:val="22"/>
          <w:szCs w:val="22"/>
          <w:lang w:val="hr-HR" w:eastAsia="hr-HR"/>
        </w:rPr>
      </w:pPr>
    </w:p>
    <w:p w:rsidR="00C93886" w:rsidRPr="00987BFF" w:rsidRDefault="00C93886" w:rsidP="002775EF">
      <w:pPr>
        <w:snapToGrid/>
        <w:rPr>
          <w:rFonts w:asciiTheme="minorHAnsi" w:hAnsiTheme="minorHAnsi"/>
          <w:b/>
          <w:sz w:val="22"/>
          <w:szCs w:val="22"/>
          <w:lang w:val="hr-HR" w:eastAsia="hr-HR"/>
        </w:rPr>
      </w:pPr>
    </w:p>
    <w:p w:rsidR="00C93886" w:rsidRPr="00987BFF" w:rsidRDefault="00C93886" w:rsidP="002775EF">
      <w:pPr>
        <w:snapToGrid/>
        <w:rPr>
          <w:rFonts w:asciiTheme="minorHAnsi" w:hAnsiTheme="minorHAnsi"/>
          <w:b/>
          <w:sz w:val="22"/>
          <w:szCs w:val="22"/>
          <w:lang w:val="hr-HR"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4A0"/>
      </w:tblPr>
      <w:tblGrid>
        <w:gridCol w:w="8818"/>
      </w:tblGrid>
      <w:tr w:rsidR="005A5546" w:rsidRPr="00987BFF" w:rsidTr="00035EE4">
        <w:trPr>
          <w:trHeight w:val="948"/>
        </w:trPr>
        <w:tc>
          <w:tcPr>
            <w:tcW w:w="8818" w:type="dxa"/>
            <w:shd w:val="clear" w:color="auto" w:fill="0000FF"/>
          </w:tcPr>
          <w:p w:rsidR="005A5546" w:rsidRPr="00987BFF" w:rsidRDefault="005A5546" w:rsidP="00EC6D27">
            <w:pPr>
              <w:jc w:val="center"/>
              <w:rPr>
                <w:b/>
                <w:color w:val="FFFFFF"/>
                <w:lang w:val="hr-HR"/>
              </w:rPr>
            </w:pPr>
            <w:r w:rsidRPr="00987BFF">
              <w:rPr>
                <w:b/>
                <w:color w:val="FFFFFF"/>
                <w:lang w:val="hr-HR"/>
              </w:rPr>
              <w:t>JAVNI  POZIV</w:t>
            </w:r>
          </w:p>
          <w:p w:rsidR="005A5546" w:rsidRPr="00987BFF" w:rsidRDefault="005A5546" w:rsidP="00EC6D27">
            <w:pPr>
              <w:jc w:val="center"/>
              <w:rPr>
                <w:b/>
                <w:color w:val="FFFFFF"/>
                <w:lang w:val="hr-HR"/>
              </w:rPr>
            </w:pPr>
            <w:r w:rsidRPr="00987BFF">
              <w:rPr>
                <w:b/>
                <w:color w:val="FFFFFF"/>
                <w:lang w:val="hr-HR"/>
              </w:rPr>
              <w:t xml:space="preserve">ZA </w:t>
            </w:r>
            <w:r w:rsidR="00035EE4" w:rsidRPr="00987BFF">
              <w:rPr>
                <w:b/>
                <w:color w:val="FFFFFF"/>
                <w:lang w:val="hr-HR"/>
              </w:rPr>
              <w:t xml:space="preserve">PREDLAGANJE PROGRAMA </w:t>
            </w:r>
            <w:r w:rsidRPr="00987BFF">
              <w:rPr>
                <w:b/>
                <w:color w:val="FFFFFF"/>
                <w:lang w:val="hr-HR"/>
              </w:rPr>
              <w:t xml:space="preserve">JAVNIH POTREBA U SPORTU </w:t>
            </w:r>
          </w:p>
          <w:p w:rsidR="005A5546" w:rsidRPr="00987BFF" w:rsidRDefault="005A5546" w:rsidP="003F04D8">
            <w:pPr>
              <w:jc w:val="center"/>
              <w:rPr>
                <w:b/>
                <w:strike/>
                <w:lang w:val="hr-HR"/>
              </w:rPr>
            </w:pPr>
            <w:r w:rsidRPr="00987BFF">
              <w:rPr>
                <w:b/>
                <w:color w:val="FFFFFF"/>
                <w:lang w:val="hr-HR"/>
              </w:rPr>
              <w:t>KARLOVAČKE ŽUPANIJE ZA 20</w:t>
            </w:r>
            <w:r w:rsidR="00035EE4" w:rsidRPr="00987BFF">
              <w:rPr>
                <w:b/>
                <w:color w:val="FFFFFF"/>
                <w:lang w:val="hr-HR"/>
              </w:rPr>
              <w:t>21</w:t>
            </w:r>
            <w:r w:rsidRPr="00987BFF">
              <w:rPr>
                <w:b/>
                <w:color w:val="FFFFFF"/>
                <w:lang w:val="hr-HR"/>
              </w:rPr>
              <w:t>. GODINU</w:t>
            </w:r>
          </w:p>
        </w:tc>
      </w:tr>
    </w:tbl>
    <w:p w:rsidR="00BD5B78" w:rsidRPr="00987BFF" w:rsidRDefault="00BD5B78"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52"/>
          <w:szCs w:val="52"/>
          <w:lang w:val="hr-HR" w:eastAsia="hr-HR"/>
        </w:rPr>
      </w:pPr>
    </w:p>
    <w:p w:rsidR="00C93886" w:rsidRPr="00987BFF" w:rsidRDefault="00C93886" w:rsidP="00C93886">
      <w:pPr>
        <w:pStyle w:val="Odlomakpopisa"/>
        <w:snapToGrid/>
        <w:ind w:left="0"/>
        <w:jc w:val="center"/>
        <w:rPr>
          <w:rFonts w:asciiTheme="minorHAnsi" w:hAnsiTheme="minorHAnsi"/>
          <w:b/>
          <w:color w:val="0000FF"/>
          <w:sz w:val="52"/>
          <w:szCs w:val="52"/>
          <w:lang w:val="hr-HR" w:eastAsia="hr-HR"/>
        </w:rPr>
      </w:pPr>
      <w:r w:rsidRPr="00987BFF">
        <w:rPr>
          <w:rFonts w:asciiTheme="minorHAnsi" w:hAnsiTheme="minorHAnsi"/>
          <w:b/>
          <w:color w:val="0000FF"/>
          <w:sz w:val="52"/>
          <w:szCs w:val="52"/>
          <w:lang w:val="hr-HR" w:eastAsia="hr-HR"/>
        </w:rPr>
        <w:t>UPUTE  ZA  PRIJAVITELJE</w:t>
      </w: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3F04D8" w:rsidRPr="00DA5769" w:rsidRDefault="003F04D8" w:rsidP="002611E1">
      <w:pPr>
        <w:pStyle w:val="SubTitle1"/>
        <w:rPr>
          <w:rFonts w:asciiTheme="minorHAnsi" w:hAnsiTheme="minorHAnsi"/>
          <w:noProof/>
          <w:sz w:val="22"/>
          <w:szCs w:val="22"/>
          <w:lang w:val="hr-HR"/>
        </w:rPr>
      </w:pPr>
      <w:r w:rsidRPr="00DA5769">
        <w:rPr>
          <w:rFonts w:asciiTheme="minorHAnsi" w:hAnsiTheme="minorHAnsi"/>
          <w:noProof/>
          <w:sz w:val="22"/>
          <w:szCs w:val="22"/>
          <w:lang w:val="hr-HR"/>
        </w:rPr>
        <w:t>Datum objave poziva: 2</w:t>
      </w:r>
      <w:r w:rsidR="002611E1" w:rsidRPr="00DA5769">
        <w:rPr>
          <w:rFonts w:asciiTheme="minorHAnsi" w:hAnsiTheme="minorHAnsi"/>
          <w:noProof/>
          <w:sz w:val="22"/>
          <w:szCs w:val="22"/>
          <w:lang w:val="hr-HR"/>
        </w:rPr>
        <w:t>1</w:t>
      </w:r>
      <w:r w:rsidRPr="00DA5769">
        <w:rPr>
          <w:rFonts w:asciiTheme="minorHAnsi" w:hAnsiTheme="minorHAnsi"/>
          <w:noProof/>
          <w:sz w:val="22"/>
          <w:szCs w:val="22"/>
          <w:lang w:val="hr-HR"/>
        </w:rPr>
        <w:t>. 12. 20</w:t>
      </w:r>
      <w:r w:rsidR="002611E1" w:rsidRPr="00DA5769">
        <w:rPr>
          <w:rFonts w:asciiTheme="minorHAnsi" w:hAnsiTheme="minorHAnsi"/>
          <w:noProof/>
          <w:sz w:val="22"/>
          <w:szCs w:val="22"/>
          <w:lang w:val="hr-HR"/>
        </w:rPr>
        <w:t>20</w:t>
      </w:r>
      <w:r w:rsidRPr="00DA5769">
        <w:rPr>
          <w:rFonts w:asciiTheme="minorHAnsi" w:hAnsiTheme="minorHAnsi"/>
          <w:noProof/>
          <w:sz w:val="22"/>
          <w:szCs w:val="22"/>
          <w:lang w:val="hr-HR"/>
        </w:rPr>
        <w:t>. godine</w:t>
      </w:r>
    </w:p>
    <w:p w:rsidR="003F04D8" w:rsidRPr="00987BFF" w:rsidRDefault="003F04D8" w:rsidP="003F04D8">
      <w:pPr>
        <w:pStyle w:val="SubTitle2"/>
        <w:rPr>
          <w:rFonts w:asciiTheme="minorHAnsi" w:hAnsiTheme="minorHAnsi"/>
          <w:i/>
          <w:noProof/>
          <w:sz w:val="22"/>
          <w:szCs w:val="22"/>
          <w:lang w:val="hr-HR"/>
        </w:rPr>
      </w:pPr>
      <w:r w:rsidRPr="00DA5769">
        <w:rPr>
          <w:rFonts w:asciiTheme="minorHAnsi" w:hAnsiTheme="minorHAnsi"/>
          <w:noProof/>
          <w:sz w:val="22"/>
          <w:szCs w:val="22"/>
          <w:lang w:val="hr-HR"/>
        </w:rPr>
        <w:t>Rok</w:t>
      </w:r>
      <w:r w:rsidR="002611E1" w:rsidRPr="00DA5769">
        <w:rPr>
          <w:rFonts w:asciiTheme="minorHAnsi" w:hAnsiTheme="minorHAnsi"/>
          <w:noProof/>
          <w:sz w:val="22"/>
          <w:szCs w:val="22"/>
          <w:lang w:val="hr-HR"/>
        </w:rPr>
        <w:t xml:space="preserve"> za dostavu prijava: 2</w:t>
      </w:r>
      <w:r w:rsidR="00B0386A">
        <w:rPr>
          <w:rFonts w:asciiTheme="minorHAnsi" w:hAnsiTheme="minorHAnsi"/>
          <w:noProof/>
          <w:sz w:val="22"/>
          <w:szCs w:val="22"/>
          <w:lang w:val="hr-HR"/>
        </w:rPr>
        <w:t>0</w:t>
      </w:r>
      <w:r w:rsidR="002611E1" w:rsidRPr="00DA5769">
        <w:rPr>
          <w:rFonts w:asciiTheme="minorHAnsi" w:hAnsiTheme="minorHAnsi"/>
          <w:noProof/>
          <w:sz w:val="22"/>
          <w:szCs w:val="22"/>
          <w:lang w:val="hr-HR"/>
        </w:rPr>
        <w:t>. 01. 2021</w:t>
      </w:r>
      <w:r w:rsidRPr="00DA5769">
        <w:rPr>
          <w:rFonts w:asciiTheme="minorHAnsi" w:hAnsiTheme="minorHAnsi"/>
          <w:noProof/>
          <w:sz w:val="22"/>
          <w:szCs w:val="22"/>
          <w:lang w:val="hr-HR"/>
        </w:rPr>
        <w:t>. godine</w:t>
      </w: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C93886" w:rsidRPr="00987BFF" w:rsidRDefault="00C93886" w:rsidP="005A5546">
      <w:pPr>
        <w:pStyle w:val="Odlomakpopisa"/>
        <w:snapToGrid/>
        <w:ind w:left="284"/>
        <w:jc w:val="both"/>
        <w:rPr>
          <w:rFonts w:asciiTheme="minorHAnsi" w:hAnsiTheme="minorHAnsi"/>
          <w:b/>
          <w:sz w:val="22"/>
          <w:szCs w:val="22"/>
          <w:lang w:val="hr-HR" w:eastAsia="hr-HR"/>
        </w:rPr>
      </w:pPr>
    </w:p>
    <w:p w:rsidR="00A05173" w:rsidRPr="00987BFF" w:rsidRDefault="00C93886" w:rsidP="00A05173">
      <w:pPr>
        <w:pStyle w:val="SubTitle1"/>
        <w:rPr>
          <w:rFonts w:asciiTheme="minorHAnsi" w:hAnsiTheme="minorHAnsi"/>
          <w:noProof/>
          <w:sz w:val="28"/>
          <w:szCs w:val="28"/>
          <w:lang w:val="hr-HR"/>
        </w:rPr>
      </w:pPr>
      <w:r w:rsidRPr="00987BFF">
        <w:rPr>
          <w:rFonts w:asciiTheme="minorHAnsi" w:hAnsiTheme="minorHAnsi"/>
          <w:noProof/>
          <w:sz w:val="28"/>
          <w:szCs w:val="28"/>
          <w:lang w:val="hr-HR"/>
        </w:rPr>
        <w:lastRenderedPageBreak/>
        <w:t>SADRŽAJ</w:t>
      </w:r>
    </w:p>
    <w:p w:rsidR="00E17774" w:rsidRPr="00987BFF" w:rsidRDefault="00E17774" w:rsidP="00E17774">
      <w:pPr>
        <w:pStyle w:val="SubTitle2"/>
        <w:rPr>
          <w:lang w:val="hr-HR"/>
        </w:rPr>
      </w:pPr>
    </w:p>
    <w:p w:rsidR="00EC6D27" w:rsidRPr="00987BFF" w:rsidRDefault="00C93886"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 xml:space="preserve">JAVNI  POZIV </w:t>
      </w:r>
      <w:r w:rsidRPr="00987BFF">
        <w:rPr>
          <w:rFonts w:asciiTheme="minorHAnsi" w:hAnsiTheme="minorHAnsi"/>
          <w:bCs/>
          <w:i/>
          <w:color w:val="0000FF"/>
          <w:sz w:val="24"/>
          <w:szCs w:val="24"/>
          <w:u w:val="single"/>
          <w:lang w:val="hr-HR"/>
        </w:rPr>
        <w:t>ZA PREDLAGANJE  PROGRAMA JAVNIH POTREBA U SPORTU KARLOVAČKE ŽUPANIJE ZA 20</w:t>
      </w:r>
      <w:r w:rsidR="00035EE4" w:rsidRPr="00987BFF">
        <w:rPr>
          <w:rFonts w:asciiTheme="minorHAnsi" w:hAnsiTheme="minorHAnsi"/>
          <w:bCs/>
          <w:i/>
          <w:color w:val="0000FF"/>
          <w:sz w:val="24"/>
          <w:szCs w:val="24"/>
          <w:u w:val="single"/>
          <w:lang w:val="hr-HR"/>
        </w:rPr>
        <w:t>21</w:t>
      </w:r>
      <w:r w:rsidRPr="00987BFF">
        <w:rPr>
          <w:rFonts w:asciiTheme="minorHAnsi" w:hAnsiTheme="minorHAnsi"/>
          <w:bCs/>
          <w:i/>
          <w:color w:val="0000FF"/>
          <w:sz w:val="24"/>
          <w:szCs w:val="24"/>
          <w:u w:val="single"/>
          <w:lang w:val="hr-HR"/>
        </w:rPr>
        <w:t>. GODIN</w:t>
      </w:r>
      <w:r w:rsidR="00EC6D27" w:rsidRPr="00987BFF">
        <w:rPr>
          <w:rFonts w:asciiTheme="minorHAnsi" w:hAnsiTheme="minorHAnsi"/>
          <w:bCs/>
          <w:i/>
          <w:color w:val="0000FF"/>
          <w:sz w:val="24"/>
          <w:szCs w:val="24"/>
          <w:u w:val="single"/>
          <w:lang w:val="hr-HR"/>
        </w:rPr>
        <w:t>U</w:t>
      </w:r>
      <w:r w:rsidR="00824467" w:rsidRPr="00987BFF">
        <w:rPr>
          <w:rFonts w:asciiTheme="minorHAnsi" w:hAnsiTheme="minorHAnsi"/>
          <w:bCs/>
          <w:i/>
          <w:color w:val="0000FF"/>
          <w:sz w:val="22"/>
          <w:szCs w:val="22"/>
          <w:lang w:val="hr-HR"/>
        </w:rPr>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824467" w:rsidRPr="00987BFF">
        <w:rPr>
          <w:rFonts w:asciiTheme="minorHAnsi" w:hAnsiTheme="minorHAnsi"/>
          <w:bCs/>
          <w:i/>
          <w:color w:val="0000FF"/>
          <w:sz w:val="22"/>
          <w:szCs w:val="22"/>
          <w:lang w:val="hr-HR"/>
        </w:rPr>
        <w:tab/>
        <w:t>.</w:t>
      </w:r>
      <w:r w:rsidR="00EC6D27" w:rsidRPr="00987BFF">
        <w:rPr>
          <w:rFonts w:asciiTheme="minorHAnsi" w:hAnsiTheme="minorHAnsi"/>
          <w:bCs/>
          <w:i/>
          <w:color w:val="0000FF"/>
          <w:sz w:val="22"/>
          <w:szCs w:val="22"/>
          <w:lang w:val="hr-HR"/>
        </w:rPr>
        <w:tab/>
        <w:t>3</w:t>
      </w:r>
    </w:p>
    <w:p w:rsidR="0044419C" w:rsidRPr="00987BFF" w:rsidRDefault="0044419C" w:rsidP="00CB5203">
      <w:pPr>
        <w:pStyle w:val="Odlomakpopisa"/>
        <w:numPr>
          <w:ilvl w:val="1"/>
          <w:numId w:val="8"/>
        </w:numPr>
        <w:rPr>
          <w:rFonts w:asciiTheme="minorHAnsi" w:hAnsiTheme="minorHAnsi"/>
          <w:lang w:val="hr-HR"/>
        </w:rPr>
      </w:pPr>
      <w:r w:rsidRPr="00987BFF">
        <w:rPr>
          <w:rFonts w:asciiTheme="minorHAnsi" w:hAnsiTheme="minorHAnsi"/>
          <w:lang w:val="hr-HR"/>
        </w:rPr>
        <w:t>Uvodne odredbe</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3</w:t>
      </w:r>
    </w:p>
    <w:p w:rsidR="00F54F78" w:rsidRPr="00987BFF" w:rsidRDefault="002A6E9C" w:rsidP="00CB5203">
      <w:pPr>
        <w:pStyle w:val="Odlomakpopisa"/>
        <w:numPr>
          <w:ilvl w:val="1"/>
          <w:numId w:val="8"/>
        </w:numPr>
        <w:rPr>
          <w:rFonts w:asciiTheme="minorHAnsi" w:hAnsiTheme="minorHAnsi"/>
          <w:lang w:val="hr-HR"/>
        </w:rPr>
      </w:pPr>
      <w:r w:rsidRPr="00987BFF">
        <w:rPr>
          <w:rFonts w:asciiTheme="minorHAnsi" w:hAnsiTheme="minorHAnsi"/>
          <w:lang w:val="hr-HR"/>
        </w:rPr>
        <w:t>Objava i trajanje Javnog poziva</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w:t>
      </w:r>
      <w:r w:rsidR="00EC6D27" w:rsidRPr="00987BFF">
        <w:rPr>
          <w:rFonts w:asciiTheme="minorHAnsi" w:hAnsiTheme="minorHAnsi"/>
          <w:lang w:val="hr-HR"/>
        </w:rPr>
        <w:tab/>
        <w:t>3</w:t>
      </w:r>
    </w:p>
    <w:p w:rsidR="0044419C" w:rsidRPr="00987BFF" w:rsidRDefault="00F54F78" w:rsidP="00CB5203">
      <w:pPr>
        <w:pStyle w:val="Odlomakpopisa"/>
        <w:numPr>
          <w:ilvl w:val="1"/>
          <w:numId w:val="8"/>
        </w:numPr>
        <w:rPr>
          <w:rFonts w:asciiTheme="minorHAnsi" w:hAnsiTheme="minorHAnsi"/>
          <w:szCs w:val="24"/>
          <w:lang w:val="hr-HR"/>
        </w:rPr>
      </w:pPr>
      <w:r w:rsidRPr="00987BFF">
        <w:rPr>
          <w:rFonts w:asciiTheme="minorHAnsi" w:hAnsiTheme="minorHAnsi"/>
          <w:szCs w:val="24"/>
          <w:lang w:val="hr-HR" w:eastAsia="hr-HR"/>
        </w:rPr>
        <w:t xml:space="preserve">Prioriteti za dodjelu sredstava i ciljevi javnog poziva </w:t>
      </w:r>
      <w:r w:rsidR="00EC6D27" w:rsidRPr="00987BFF">
        <w:rPr>
          <w:rFonts w:asciiTheme="minorHAnsi" w:hAnsiTheme="minorHAnsi"/>
          <w:szCs w:val="24"/>
          <w:lang w:val="hr-HR" w:eastAsia="hr-HR"/>
        </w:rPr>
        <w:tab/>
        <w:t>.</w:t>
      </w:r>
      <w:r w:rsidR="00EC6D27" w:rsidRPr="00987BFF">
        <w:rPr>
          <w:rFonts w:asciiTheme="minorHAnsi" w:hAnsiTheme="minorHAnsi"/>
          <w:szCs w:val="24"/>
          <w:lang w:val="hr-HR" w:eastAsia="hr-HR"/>
        </w:rPr>
        <w:tab/>
        <w:t>.</w:t>
      </w:r>
      <w:r w:rsidR="00EC6D27" w:rsidRPr="00987BFF">
        <w:rPr>
          <w:rFonts w:asciiTheme="minorHAnsi" w:hAnsiTheme="minorHAnsi"/>
          <w:szCs w:val="24"/>
          <w:lang w:val="hr-HR" w:eastAsia="hr-HR"/>
        </w:rPr>
        <w:tab/>
        <w:t>.</w:t>
      </w:r>
      <w:r w:rsidR="00EC6D27" w:rsidRPr="00987BFF">
        <w:rPr>
          <w:rFonts w:asciiTheme="minorHAnsi" w:hAnsiTheme="minorHAnsi"/>
          <w:szCs w:val="24"/>
          <w:lang w:val="hr-HR" w:eastAsia="hr-HR"/>
        </w:rPr>
        <w:tab/>
        <w:t>3</w:t>
      </w:r>
    </w:p>
    <w:p w:rsidR="0044419C" w:rsidRPr="00987BFF" w:rsidRDefault="0044419C" w:rsidP="00CB5203">
      <w:pPr>
        <w:pStyle w:val="Odlomakpopisa"/>
        <w:numPr>
          <w:ilvl w:val="1"/>
          <w:numId w:val="8"/>
        </w:numPr>
        <w:rPr>
          <w:rFonts w:asciiTheme="minorHAnsi" w:hAnsiTheme="minorHAnsi"/>
          <w:lang w:val="hr-HR"/>
        </w:rPr>
      </w:pPr>
      <w:r w:rsidRPr="00987BFF">
        <w:rPr>
          <w:rFonts w:asciiTheme="minorHAnsi" w:hAnsiTheme="minorHAnsi"/>
          <w:noProof/>
          <w:lang w:val="hr-HR"/>
        </w:rPr>
        <w:t xml:space="preserve"> Ukupna vrijednost natječaja, programska područja i planirani iznosi</w:t>
      </w:r>
      <w:r w:rsidR="00EC6D27" w:rsidRPr="00987BFF">
        <w:rPr>
          <w:rFonts w:asciiTheme="minorHAnsi" w:hAnsiTheme="minorHAnsi"/>
          <w:noProof/>
          <w:lang w:val="hr-HR"/>
        </w:rPr>
        <w:tab/>
        <w:t>.</w:t>
      </w:r>
      <w:r w:rsidR="00EC6D27" w:rsidRPr="00987BFF">
        <w:rPr>
          <w:rFonts w:asciiTheme="minorHAnsi" w:hAnsiTheme="minorHAnsi"/>
          <w:noProof/>
          <w:lang w:val="hr-HR"/>
        </w:rPr>
        <w:tab/>
        <w:t>3</w:t>
      </w:r>
    </w:p>
    <w:p w:rsidR="00A05173" w:rsidRPr="00987BFF" w:rsidRDefault="00A05173" w:rsidP="00A05173">
      <w:pPr>
        <w:pStyle w:val="Odlomakpopisa"/>
        <w:rPr>
          <w:lang w:val="hr-HR"/>
        </w:rPr>
      </w:pPr>
    </w:p>
    <w:p w:rsidR="00824467" w:rsidRPr="00987BFF" w:rsidRDefault="00824467"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 xml:space="preserve">UVJETI JAVNOG POZIVA </w:t>
      </w:r>
      <w:r w:rsidRPr="00987BFF">
        <w:rPr>
          <w:rFonts w:asciiTheme="minorHAnsi" w:hAnsiTheme="minorHAnsi"/>
          <w:bCs/>
          <w:i/>
          <w:color w:val="0000FF"/>
          <w:sz w:val="22"/>
          <w:szCs w:val="22"/>
          <w:lang w:val="hr-HR"/>
        </w:rPr>
        <w:tab/>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4</w:t>
      </w:r>
    </w:p>
    <w:p w:rsidR="00DE57F9" w:rsidRPr="00987BFF" w:rsidRDefault="00824467"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Pravo podnošenja prijave – tko može podnijeti prijavu?</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4</w:t>
      </w:r>
    </w:p>
    <w:p w:rsidR="00824467" w:rsidRPr="00987BFF" w:rsidRDefault="00824467"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Tko ne može podnijeti prijavu?</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4</w:t>
      </w:r>
    </w:p>
    <w:p w:rsidR="00824467" w:rsidRPr="00987BFF" w:rsidRDefault="002533C6" w:rsidP="00CB5203">
      <w:pPr>
        <w:pStyle w:val="Odlomakpopisa"/>
        <w:numPr>
          <w:ilvl w:val="1"/>
          <w:numId w:val="8"/>
        </w:numPr>
        <w:rPr>
          <w:rFonts w:asciiTheme="minorHAnsi" w:hAnsiTheme="minorHAnsi"/>
          <w:szCs w:val="24"/>
          <w:lang w:val="hr-HR" w:eastAsia="hr-HR"/>
        </w:rPr>
      </w:pPr>
      <w:r>
        <w:rPr>
          <w:rFonts w:asciiTheme="minorHAnsi" w:hAnsiTheme="minorHAnsi"/>
          <w:szCs w:val="24"/>
          <w:lang w:val="hr-HR" w:eastAsia="hr-HR"/>
        </w:rPr>
        <w:t>Prihvatljivi broj prijava</w:t>
      </w:r>
      <w:r w:rsidR="00824467" w:rsidRPr="00987BFF">
        <w:rPr>
          <w:rFonts w:asciiTheme="minorHAnsi" w:hAnsiTheme="minorHAnsi"/>
          <w:szCs w:val="24"/>
          <w:lang w:val="hr-HR" w:eastAsia="hr-HR"/>
        </w:rPr>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5</w:t>
      </w:r>
    </w:p>
    <w:p w:rsidR="00824467" w:rsidRPr="00987BFF" w:rsidRDefault="00824467" w:rsidP="00824467">
      <w:pPr>
        <w:pStyle w:val="Odlomakpopisa"/>
        <w:ind w:left="502"/>
        <w:rPr>
          <w:rFonts w:asciiTheme="minorHAnsi" w:hAnsiTheme="minorHAnsi"/>
          <w:szCs w:val="24"/>
          <w:lang w:val="hr-HR" w:eastAsia="hr-HR"/>
        </w:rPr>
      </w:pPr>
    </w:p>
    <w:p w:rsidR="00824467" w:rsidRPr="00987BFF" w:rsidRDefault="00824467"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 xml:space="preserve">ŠTO ĆE SE FINANCIRATI </w:t>
      </w:r>
      <w:r w:rsidRPr="00987BFF">
        <w:rPr>
          <w:rFonts w:asciiTheme="minorHAnsi" w:hAnsiTheme="minorHAnsi"/>
          <w:bCs/>
          <w:i/>
          <w:color w:val="0000FF"/>
          <w:sz w:val="22"/>
          <w:szCs w:val="22"/>
          <w:lang w:val="hr-HR"/>
        </w:rPr>
        <w:tab/>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5</w:t>
      </w:r>
    </w:p>
    <w:p w:rsidR="00824467" w:rsidRPr="00987BFF" w:rsidRDefault="00824467"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 xml:space="preserve">Prihvatljive aktivnosti </w:t>
      </w:r>
      <w:r w:rsidR="00DA5769">
        <w:rPr>
          <w:rFonts w:asciiTheme="minorHAnsi" w:hAnsiTheme="minorHAnsi"/>
          <w:szCs w:val="24"/>
          <w:lang w:val="hr-HR" w:eastAsia="hr-HR"/>
        </w:rPr>
        <w:t xml:space="preserve">i troškovi       </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r>
      <w:r w:rsidR="00DA5769">
        <w:rPr>
          <w:rFonts w:asciiTheme="minorHAnsi" w:hAnsiTheme="minorHAnsi"/>
          <w:szCs w:val="24"/>
          <w:lang w:val="hr-HR" w:eastAsia="hr-HR"/>
        </w:rPr>
        <w:t xml:space="preserve">.            </w:t>
      </w:r>
      <w:r w:rsidRPr="00987BFF">
        <w:rPr>
          <w:rFonts w:asciiTheme="minorHAnsi" w:hAnsiTheme="minorHAnsi"/>
          <w:szCs w:val="24"/>
          <w:lang w:val="hr-HR" w:eastAsia="hr-HR"/>
        </w:rPr>
        <w:t>5</w:t>
      </w:r>
    </w:p>
    <w:p w:rsidR="00824467" w:rsidRPr="00987BFF" w:rsidRDefault="00DA5769" w:rsidP="00CB5203">
      <w:pPr>
        <w:pStyle w:val="Odlomakpopisa"/>
        <w:numPr>
          <w:ilvl w:val="1"/>
          <w:numId w:val="8"/>
        </w:numPr>
        <w:rPr>
          <w:rFonts w:asciiTheme="minorHAnsi" w:hAnsiTheme="minorHAnsi"/>
          <w:szCs w:val="24"/>
          <w:lang w:val="hr-HR" w:eastAsia="hr-HR"/>
        </w:rPr>
      </w:pPr>
      <w:r>
        <w:rPr>
          <w:rFonts w:asciiTheme="minorHAnsi" w:hAnsiTheme="minorHAnsi"/>
          <w:szCs w:val="24"/>
          <w:lang w:val="hr-HR" w:eastAsia="hr-HR"/>
        </w:rPr>
        <w:t>N</w:t>
      </w:r>
      <w:r w:rsidR="001C2148" w:rsidRPr="00987BFF">
        <w:rPr>
          <w:rFonts w:asciiTheme="minorHAnsi" w:hAnsiTheme="minorHAnsi"/>
          <w:szCs w:val="24"/>
          <w:lang w:val="hr-HR" w:eastAsia="hr-HR"/>
        </w:rPr>
        <w:t>eprihvatljivi troškovi</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r>
      <w:r>
        <w:rPr>
          <w:rFonts w:asciiTheme="minorHAnsi" w:hAnsiTheme="minorHAnsi"/>
          <w:szCs w:val="24"/>
          <w:lang w:val="hr-HR" w:eastAsia="hr-HR"/>
        </w:rPr>
        <w:t xml:space="preserve">.            </w:t>
      </w:r>
      <w:r w:rsidR="00824467" w:rsidRPr="00987BFF">
        <w:rPr>
          <w:rFonts w:asciiTheme="minorHAnsi" w:hAnsiTheme="minorHAnsi"/>
          <w:szCs w:val="24"/>
          <w:lang w:val="hr-HR" w:eastAsia="hr-HR"/>
        </w:rPr>
        <w:t>6</w:t>
      </w:r>
    </w:p>
    <w:p w:rsidR="00824467" w:rsidRPr="00987BFF" w:rsidRDefault="00824467" w:rsidP="00824467">
      <w:pPr>
        <w:rPr>
          <w:lang w:val="hr-HR" w:eastAsia="hr-HR"/>
        </w:rPr>
      </w:pPr>
    </w:p>
    <w:p w:rsidR="00824467" w:rsidRPr="00987BFF" w:rsidRDefault="00824467"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 xml:space="preserve">KAKO SE PRIJAVITI? </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r>
      <w:r w:rsidR="00F45F80" w:rsidRPr="00987BFF">
        <w:rPr>
          <w:rFonts w:asciiTheme="minorHAnsi" w:hAnsiTheme="minorHAnsi"/>
          <w:bCs/>
          <w:i/>
          <w:color w:val="0000FF"/>
          <w:sz w:val="22"/>
          <w:szCs w:val="22"/>
          <w:lang w:val="hr-HR"/>
        </w:rPr>
        <w:t>7</w:t>
      </w:r>
    </w:p>
    <w:p w:rsidR="00824467" w:rsidRPr="00987BFF" w:rsidRDefault="00DA5769" w:rsidP="00CB5203">
      <w:pPr>
        <w:pStyle w:val="Odlomakpopisa"/>
        <w:numPr>
          <w:ilvl w:val="1"/>
          <w:numId w:val="8"/>
        </w:numPr>
        <w:rPr>
          <w:rFonts w:asciiTheme="minorHAnsi" w:hAnsiTheme="minorHAnsi"/>
          <w:szCs w:val="24"/>
          <w:lang w:val="hr-HR" w:eastAsia="hr-HR"/>
        </w:rPr>
      </w:pPr>
      <w:r>
        <w:rPr>
          <w:rFonts w:asciiTheme="minorHAnsi" w:hAnsiTheme="minorHAnsi"/>
          <w:szCs w:val="24"/>
          <w:lang w:val="hr-HR" w:eastAsia="hr-HR"/>
        </w:rPr>
        <w:t>Dokumentacija</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r>
      <w:r w:rsidR="00F45F80" w:rsidRPr="00987BFF">
        <w:rPr>
          <w:rFonts w:asciiTheme="minorHAnsi" w:hAnsiTheme="minorHAnsi"/>
          <w:szCs w:val="24"/>
          <w:lang w:val="hr-HR" w:eastAsia="hr-HR"/>
        </w:rPr>
        <w:t>7</w:t>
      </w:r>
    </w:p>
    <w:p w:rsidR="00824467" w:rsidRPr="00987BFF" w:rsidRDefault="00DA5769" w:rsidP="00CB5203">
      <w:pPr>
        <w:pStyle w:val="Odlomakpopisa"/>
        <w:numPr>
          <w:ilvl w:val="1"/>
          <w:numId w:val="8"/>
        </w:numPr>
        <w:rPr>
          <w:rFonts w:asciiTheme="minorHAnsi" w:hAnsiTheme="minorHAnsi"/>
          <w:szCs w:val="24"/>
          <w:lang w:val="hr-HR" w:eastAsia="hr-HR"/>
        </w:rPr>
      </w:pPr>
      <w:r>
        <w:rPr>
          <w:rFonts w:asciiTheme="minorHAnsi" w:hAnsiTheme="minorHAnsi"/>
          <w:szCs w:val="24"/>
          <w:lang w:val="hr-HR" w:eastAsia="hr-HR"/>
        </w:rPr>
        <w:t>G</w:t>
      </w:r>
      <w:r w:rsidR="00824467" w:rsidRPr="00987BFF">
        <w:rPr>
          <w:rFonts w:asciiTheme="minorHAnsi" w:hAnsiTheme="minorHAnsi"/>
          <w:szCs w:val="24"/>
          <w:lang w:val="hr-HR" w:eastAsia="hr-HR"/>
        </w:rPr>
        <w:t>dje poslati</w:t>
      </w:r>
      <w:r>
        <w:rPr>
          <w:rFonts w:asciiTheme="minorHAnsi" w:hAnsiTheme="minorHAnsi"/>
          <w:szCs w:val="24"/>
          <w:lang w:val="hr-HR" w:eastAsia="hr-HR"/>
        </w:rPr>
        <w:t xml:space="preserve"> prijavu</w:t>
      </w:r>
      <w:r w:rsidR="00824467" w:rsidRPr="00987BFF">
        <w:rPr>
          <w:rFonts w:asciiTheme="minorHAnsi" w:hAnsiTheme="minorHAnsi"/>
          <w:szCs w:val="24"/>
          <w:lang w:val="hr-HR" w:eastAsia="hr-HR"/>
        </w:rPr>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t>.</w:t>
      </w:r>
      <w:r w:rsidR="00824467" w:rsidRPr="00987BFF">
        <w:rPr>
          <w:rFonts w:asciiTheme="minorHAnsi" w:hAnsiTheme="minorHAnsi"/>
          <w:szCs w:val="24"/>
          <w:lang w:val="hr-HR" w:eastAsia="hr-HR"/>
        </w:rPr>
        <w:tab/>
      </w:r>
      <w:r>
        <w:rPr>
          <w:rFonts w:asciiTheme="minorHAnsi" w:hAnsiTheme="minorHAnsi"/>
          <w:szCs w:val="24"/>
          <w:lang w:val="hr-HR" w:eastAsia="hr-HR"/>
        </w:rPr>
        <w:t>7</w:t>
      </w:r>
    </w:p>
    <w:p w:rsidR="00824467" w:rsidRPr="00987BFF" w:rsidRDefault="00824467"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 xml:space="preserve">Rok </w:t>
      </w:r>
      <w:r w:rsidR="00DA5769">
        <w:rPr>
          <w:rFonts w:asciiTheme="minorHAnsi" w:hAnsiTheme="minorHAnsi"/>
          <w:szCs w:val="24"/>
          <w:lang w:val="hr-HR" w:eastAsia="hr-HR"/>
        </w:rPr>
        <w:t>za predaju</w:t>
      </w:r>
      <w:r w:rsidRPr="00987BFF">
        <w:rPr>
          <w:rFonts w:asciiTheme="minorHAnsi" w:hAnsiTheme="minorHAnsi"/>
          <w:szCs w:val="24"/>
          <w:lang w:val="hr-HR" w:eastAsia="hr-HR"/>
        </w:rPr>
        <w:t xml:space="preserve"> prijave.</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8</w:t>
      </w:r>
    </w:p>
    <w:p w:rsidR="00824467" w:rsidRPr="00987BFF" w:rsidRDefault="00824467"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Kome se obratiti ukoliko imate pitanja</w:t>
      </w:r>
      <w:r w:rsidR="00E17774" w:rsidRPr="00987BFF">
        <w:rPr>
          <w:rFonts w:asciiTheme="minorHAnsi" w:hAnsiTheme="minorHAnsi"/>
          <w:szCs w:val="24"/>
          <w:lang w:val="hr-HR" w:eastAsia="hr-HR"/>
        </w:rPr>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8</w:t>
      </w:r>
    </w:p>
    <w:p w:rsidR="00824467" w:rsidRPr="00987BFF" w:rsidRDefault="00824467" w:rsidP="00824467">
      <w:pPr>
        <w:pStyle w:val="Odlomakpopisa"/>
        <w:ind w:left="502"/>
        <w:rPr>
          <w:rFonts w:asciiTheme="minorHAnsi" w:hAnsiTheme="minorHAnsi"/>
          <w:szCs w:val="24"/>
          <w:lang w:val="hr-HR" w:eastAsia="hr-HR"/>
        </w:rPr>
      </w:pPr>
    </w:p>
    <w:p w:rsidR="00824467" w:rsidRPr="00987BFF" w:rsidRDefault="00824467"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PROCJENA PRIJAVA I DONOŠENJE ODLUKE O DODJELI SREDSTAVA</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r>
      <w:r w:rsidR="00DA5769">
        <w:rPr>
          <w:rFonts w:asciiTheme="minorHAnsi" w:hAnsiTheme="minorHAnsi"/>
          <w:bCs/>
          <w:i/>
          <w:color w:val="0000FF"/>
          <w:sz w:val="22"/>
          <w:szCs w:val="22"/>
          <w:lang w:val="hr-HR"/>
        </w:rPr>
        <w:t>8</w:t>
      </w:r>
    </w:p>
    <w:p w:rsidR="00E17774" w:rsidRPr="00987BFF" w:rsidRDefault="00E17774"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 xml:space="preserve">Pregled prijava u odnosu na </w:t>
      </w:r>
      <w:r w:rsidR="00DA5769">
        <w:rPr>
          <w:rFonts w:asciiTheme="minorHAnsi" w:hAnsiTheme="minorHAnsi"/>
          <w:szCs w:val="24"/>
          <w:lang w:val="hr-HR" w:eastAsia="hr-HR"/>
        </w:rPr>
        <w:t>propisane</w:t>
      </w:r>
      <w:r w:rsidRPr="00987BFF">
        <w:rPr>
          <w:rFonts w:asciiTheme="minorHAnsi" w:hAnsiTheme="minorHAnsi"/>
          <w:szCs w:val="24"/>
          <w:lang w:val="hr-HR" w:eastAsia="hr-HR"/>
        </w:rPr>
        <w:t xml:space="preserve"> uvjete natječaja</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t>.</w:t>
      </w:r>
      <w:r w:rsidRPr="00987BFF">
        <w:rPr>
          <w:rFonts w:asciiTheme="minorHAnsi" w:hAnsiTheme="minorHAnsi"/>
          <w:szCs w:val="24"/>
          <w:lang w:val="hr-HR" w:eastAsia="hr-HR"/>
        </w:rPr>
        <w:tab/>
      </w:r>
      <w:r w:rsidR="00DA5769">
        <w:rPr>
          <w:rFonts w:asciiTheme="minorHAnsi" w:hAnsiTheme="minorHAnsi"/>
          <w:szCs w:val="24"/>
          <w:lang w:val="hr-HR" w:eastAsia="hr-HR"/>
        </w:rPr>
        <w:t>8</w:t>
      </w:r>
    </w:p>
    <w:p w:rsidR="00E17774" w:rsidRPr="00987BFF" w:rsidRDefault="00E17774" w:rsidP="00CB5203">
      <w:pPr>
        <w:pStyle w:val="Odlomakpopisa"/>
        <w:numPr>
          <w:ilvl w:val="1"/>
          <w:numId w:val="8"/>
        </w:numPr>
        <w:rPr>
          <w:rFonts w:asciiTheme="minorHAnsi" w:hAnsiTheme="minorHAnsi"/>
          <w:szCs w:val="24"/>
          <w:lang w:val="hr-HR" w:eastAsia="hr-HR"/>
        </w:rPr>
      </w:pPr>
      <w:r w:rsidRPr="00987BFF">
        <w:rPr>
          <w:rFonts w:asciiTheme="minorHAnsi" w:hAnsiTheme="minorHAnsi"/>
          <w:szCs w:val="24"/>
          <w:lang w:val="hr-HR" w:eastAsia="hr-HR"/>
        </w:rPr>
        <w:t>Ocjena prijav</w:t>
      </w:r>
      <w:r w:rsidR="00DA5769">
        <w:rPr>
          <w:rFonts w:asciiTheme="minorHAnsi" w:hAnsiTheme="minorHAnsi"/>
          <w:szCs w:val="24"/>
          <w:lang w:val="hr-HR" w:eastAsia="hr-HR"/>
        </w:rPr>
        <w:t>a i donošenje odluke o dodjeli financijske potpore</w:t>
      </w:r>
      <w:r w:rsidR="00DA5769">
        <w:rPr>
          <w:rFonts w:asciiTheme="minorHAnsi" w:hAnsiTheme="minorHAnsi"/>
          <w:szCs w:val="24"/>
          <w:lang w:val="hr-HR" w:eastAsia="hr-HR"/>
        </w:rPr>
        <w:tab/>
        <w:t>.</w:t>
      </w:r>
      <w:r w:rsidR="00DA5769">
        <w:rPr>
          <w:rFonts w:asciiTheme="minorHAnsi" w:hAnsiTheme="minorHAnsi"/>
          <w:szCs w:val="24"/>
          <w:lang w:val="hr-HR" w:eastAsia="hr-HR"/>
        </w:rPr>
        <w:tab/>
        <w:t>.</w:t>
      </w:r>
      <w:r w:rsidR="00DA5769">
        <w:rPr>
          <w:rFonts w:asciiTheme="minorHAnsi" w:hAnsiTheme="minorHAnsi"/>
          <w:szCs w:val="24"/>
          <w:lang w:val="hr-HR" w:eastAsia="hr-HR"/>
        </w:rPr>
        <w:tab/>
        <w:t>8</w:t>
      </w:r>
    </w:p>
    <w:p w:rsidR="00E17774" w:rsidRPr="00987BFF" w:rsidRDefault="00E17774" w:rsidP="00E17774">
      <w:pPr>
        <w:pStyle w:val="Odlomakpopisa"/>
        <w:ind w:left="502"/>
        <w:rPr>
          <w:rFonts w:asciiTheme="minorHAnsi" w:hAnsiTheme="minorHAnsi"/>
          <w:szCs w:val="24"/>
          <w:lang w:val="hr-HR" w:eastAsia="hr-HR"/>
        </w:rPr>
      </w:pPr>
    </w:p>
    <w:p w:rsidR="00824467" w:rsidRPr="00987BFF" w:rsidRDefault="00E17774" w:rsidP="00CB5203">
      <w:pPr>
        <w:pStyle w:val="SubTitle1"/>
        <w:numPr>
          <w:ilvl w:val="0"/>
          <w:numId w:val="8"/>
        </w:numPr>
        <w:jc w:val="left"/>
        <w:rPr>
          <w:rFonts w:asciiTheme="minorHAnsi" w:hAnsiTheme="minorHAnsi"/>
          <w:bCs/>
          <w:i/>
          <w:color w:val="000000"/>
          <w:sz w:val="22"/>
          <w:szCs w:val="22"/>
          <w:lang w:val="hr-HR"/>
        </w:rPr>
      </w:pPr>
      <w:r w:rsidRPr="00987BFF">
        <w:rPr>
          <w:rFonts w:asciiTheme="minorHAnsi" w:hAnsiTheme="minorHAnsi"/>
          <w:i/>
          <w:color w:val="0000FF"/>
          <w:sz w:val="24"/>
          <w:szCs w:val="24"/>
          <w:u w:val="single"/>
          <w:lang w:val="hr-HR" w:eastAsia="hr-HR"/>
        </w:rPr>
        <w:t xml:space="preserve">OBAVIJEST O DONESENOJ ODLUCI O DODJELI FINANCIJSKIH </w:t>
      </w:r>
      <w:r w:rsidR="00DA5769">
        <w:rPr>
          <w:rFonts w:asciiTheme="minorHAnsi" w:hAnsiTheme="minorHAnsi"/>
          <w:i/>
          <w:color w:val="0000FF"/>
          <w:sz w:val="24"/>
          <w:szCs w:val="24"/>
          <w:u w:val="single"/>
          <w:lang w:val="hr-HR" w:eastAsia="hr-HR"/>
        </w:rPr>
        <w:t>POTPORA</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9</w:t>
      </w:r>
    </w:p>
    <w:p w:rsidR="00704BA6" w:rsidRPr="00987BFF" w:rsidRDefault="00E17774"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POPIS DOKUMENTACIJE</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bCs/>
          <w:i/>
          <w:color w:val="0000FF"/>
          <w:sz w:val="22"/>
          <w:szCs w:val="22"/>
          <w:lang w:val="hr-HR"/>
        </w:rPr>
        <w:tab/>
      </w:r>
      <w:r w:rsidR="0091373C" w:rsidRPr="00987BFF">
        <w:rPr>
          <w:rFonts w:asciiTheme="minorHAnsi" w:hAnsiTheme="minorHAnsi"/>
          <w:bCs/>
          <w:i/>
          <w:color w:val="0000FF"/>
          <w:sz w:val="22"/>
          <w:szCs w:val="22"/>
          <w:lang w:val="hr-HR"/>
        </w:rPr>
        <w:t>.</w:t>
      </w:r>
      <w:r w:rsidR="0091373C" w:rsidRPr="00987BFF">
        <w:rPr>
          <w:rFonts w:asciiTheme="minorHAnsi" w:hAnsiTheme="minorHAnsi"/>
          <w:bCs/>
          <w:i/>
          <w:color w:val="0000FF"/>
          <w:sz w:val="22"/>
          <w:szCs w:val="22"/>
          <w:lang w:val="hr-HR"/>
        </w:rPr>
        <w:tab/>
        <w:t>.</w:t>
      </w:r>
      <w:r w:rsidR="0091373C" w:rsidRPr="00987BFF">
        <w:rPr>
          <w:rFonts w:asciiTheme="minorHAnsi" w:hAnsiTheme="minorHAnsi"/>
          <w:bCs/>
          <w:i/>
          <w:color w:val="0000FF"/>
          <w:sz w:val="22"/>
          <w:szCs w:val="22"/>
          <w:lang w:val="hr-HR"/>
        </w:rPr>
        <w:tab/>
      </w:r>
      <w:r w:rsidRPr="00987BFF">
        <w:rPr>
          <w:rFonts w:asciiTheme="minorHAnsi" w:hAnsiTheme="minorHAnsi"/>
          <w:bCs/>
          <w:i/>
          <w:color w:val="0000FF"/>
          <w:sz w:val="22"/>
          <w:szCs w:val="22"/>
          <w:lang w:val="hr-HR"/>
        </w:rPr>
        <w:t>.</w:t>
      </w:r>
      <w:r w:rsidRPr="00987BFF">
        <w:rPr>
          <w:rFonts w:asciiTheme="minorHAnsi" w:hAnsiTheme="minorHAnsi"/>
          <w:bCs/>
          <w:i/>
          <w:color w:val="0000FF"/>
          <w:sz w:val="22"/>
          <w:szCs w:val="22"/>
          <w:lang w:val="hr-HR"/>
        </w:rPr>
        <w:tab/>
      </w:r>
      <w:r w:rsidR="00DA5769">
        <w:rPr>
          <w:rFonts w:asciiTheme="minorHAnsi" w:hAnsiTheme="minorHAnsi"/>
          <w:bCs/>
          <w:i/>
          <w:color w:val="0000FF"/>
          <w:sz w:val="22"/>
          <w:szCs w:val="22"/>
          <w:lang w:val="hr-HR"/>
        </w:rPr>
        <w:t>9</w:t>
      </w:r>
    </w:p>
    <w:p w:rsidR="00704BA6" w:rsidRPr="00987BFF" w:rsidRDefault="00704BA6" w:rsidP="00CB5203">
      <w:pPr>
        <w:pStyle w:val="SubTitle1"/>
        <w:numPr>
          <w:ilvl w:val="0"/>
          <w:numId w:val="8"/>
        </w:numPr>
        <w:jc w:val="left"/>
        <w:rPr>
          <w:rFonts w:asciiTheme="minorHAnsi" w:hAnsiTheme="minorHAnsi"/>
          <w:bCs/>
          <w:i/>
          <w:color w:val="0000FF"/>
          <w:sz w:val="22"/>
          <w:szCs w:val="22"/>
          <w:lang w:val="hr-HR"/>
        </w:rPr>
      </w:pPr>
      <w:r w:rsidRPr="00987BFF">
        <w:rPr>
          <w:rFonts w:asciiTheme="minorHAnsi" w:hAnsiTheme="minorHAnsi"/>
          <w:i/>
          <w:color w:val="0000FF"/>
          <w:sz w:val="24"/>
          <w:szCs w:val="24"/>
          <w:u w:val="single"/>
          <w:lang w:val="hr-HR" w:eastAsia="hr-HR"/>
        </w:rPr>
        <w:t xml:space="preserve">PODSJETNIK </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i/>
          <w:color w:val="0000FF"/>
          <w:sz w:val="24"/>
          <w:szCs w:val="24"/>
          <w:lang w:val="hr-HR" w:eastAsia="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t>.</w:t>
      </w:r>
      <w:r w:rsidRPr="00987BFF">
        <w:rPr>
          <w:rFonts w:asciiTheme="minorHAnsi" w:hAnsiTheme="minorHAnsi"/>
          <w:bCs/>
          <w:i/>
          <w:color w:val="0000FF"/>
          <w:sz w:val="22"/>
          <w:szCs w:val="22"/>
          <w:lang w:val="hr-HR"/>
        </w:rPr>
        <w:tab/>
      </w:r>
      <w:r w:rsidR="00DA5769">
        <w:rPr>
          <w:rFonts w:asciiTheme="minorHAnsi" w:hAnsiTheme="minorHAnsi"/>
          <w:bCs/>
          <w:i/>
          <w:color w:val="0000FF"/>
          <w:sz w:val="22"/>
          <w:szCs w:val="22"/>
          <w:lang w:val="hr-HR"/>
        </w:rPr>
        <w:t>9</w:t>
      </w:r>
    </w:p>
    <w:p w:rsidR="00C93886" w:rsidRPr="00987BFF" w:rsidRDefault="00C93886" w:rsidP="00C93886">
      <w:pPr>
        <w:rPr>
          <w:rFonts w:asciiTheme="minorHAnsi" w:hAnsiTheme="minorHAnsi"/>
          <w:sz w:val="22"/>
          <w:szCs w:val="22"/>
          <w:lang w:val="hr-HR" w:eastAsia="hr-HR"/>
        </w:rPr>
      </w:pPr>
    </w:p>
    <w:p w:rsidR="00E17774" w:rsidRPr="00987BFF" w:rsidRDefault="00E17774" w:rsidP="00C93886">
      <w:pPr>
        <w:rPr>
          <w:rFonts w:asciiTheme="minorHAnsi" w:hAnsiTheme="minorHAnsi"/>
          <w:sz w:val="22"/>
          <w:szCs w:val="22"/>
          <w:lang w:val="hr-HR" w:eastAsia="hr-HR"/>
        </w:rPr>
      </w:pPr>
    </w:p>
    <w:p w:rsidR="00E17774" w:rsidRPr="00987BFF" w:rsidRDefault="00E17774" w:rsidP="00C93886">
      <w:pPr>
        <w:rPr>
          <w:rFonts w:asciiTheme="minorHAnsi" w:hAnsiTheme="minorHAnsi"/>
          <w:sz w:val="22"/>
          <w:szCs w:val="22"/>
          <w:lang w:val="hr-HR" w:eastAsia="hr-HR"/>
        </w:rPr>
      </w:pPr>
    </w:p>
    <w:p w:rsidR="00E17774" w:rsidRPr="00987BFF" w:rsidRDefault="00E17774" w:rsidP="00C93886">
      <w:pPr>
        <w:rPr>
          <w:rFonts w:asciiTheme="minorHAnsi" w:hAnsiTheme="minorHAnsi"/>
          <w:sz w:val="22"/>
          <w:szCs w:val="22"/>
          <w:lang w:val="hr-HR" w:eastAsia="hr-HR"/>
        </w:rPr>
      </w:pPr>
    </w:p>
    <w:p w:rsidR="00C93886" w:rsidRPr="00987BFF" w:rsidRDefault="00C93886" w:rsidP="00C93886">
      <w:pPr>
        <w:pStyle w:val="Odlomakpopisa"/>
        <w:snapToGrid/>
        <w:ind w:left="284"/>
        <w:rPr>
          <w:rFonts w:asciiTheme="minorHAnsi" w:hAnsiTheme="minorHAnsi"/>
          <w:sz w:val="22"/>
          <w:szCs w:val="22"/>
          <w:lang w:val="hr-HR" w:eastAsia="hr-HR"/>
        </w:rPr>
      </w:pPr>
    </w:p>
    <w:p w:rsidR="00C93886" w:rsidRPr="00987BFF" w:rsidRDefault="00C93886" w:rsidP="00C93886">
      <w:pPr>
        <w:snapToGrid/>
        <w:rPr>
          <w:rFonts w:asciiTheme="minorHAnsi" w:hAnsiTheme="minorHAnsi"/>
          <w:b/>
          <w:sz w:val="22"/>
          <w:szCs w:val="22"/>
          <w:lang w:val="hr-HR" w:eastAsia="hr-HR"/>
        </w:rPr>
      </w:pPr>
    </w:p>
    <w:p w:rsidR="003968B9" w:rsidRPr="00987BFF" w:rsidRDefault="003968B9">
      <w:pPr>
        <w:snapToGrid/>
        <w:spacing w:after="200" w:line="276" w:lineRule="auto"/>
        <w:rPr>
          <w:rFonts w:asciiTheme="minorHAnsi" w:hAnsiTheme="minorHAnsi"/>
          <w:b/>
          <w:sz w:val="22"/>
          <w:szCs w:val="22"/>
          <w:lang w:val="hr-HR" w:eastAsia="hr-HR"/>
        </w:rPr>
      </w:pPr>
    </w:p>
    <w:p w:rsidR="0000174D" w:rsidRPr="00987BFF" w:rsidRDefault="0000174D">
      <w:pPr>
        <w:snapToGrid/>
        <w:spacing w:after="200" w:line="276" w:lineRule="auto"/>
        <w:rPr>
          <w:rFonts w:asciiTheme="minorHAnsi" w:hAnsiTheme="minorHAnsi"/>
          <w:b/>
          <w:sz w:val="22"/>
          <w:szCs w:val="22"/>
          <w:lang w:val="hr-HR" w:eastAsia="hr-HR"/>
        </w:rPr>
      </w:pPr>
    </w:p>
    <w:p w:rsidR="00E228E7" w:rsidRPr="00987BFF" w:rsidRDefault="00C3079F" w:rsidP="003968B9">
      <w:pPr>
        <w:pStyle w:val="SubTitle1"/>
        <w:jc w:val="both"/>
        <w:rPr>
          <w:rFonts w:asciiTheme="minorHAnsi" w:hAnsiTheme="minorHAnsi"/>
          <w:noProof/>
          <w:color w:val="0000FF"/>
          <w:sz w:val="24"/>
          <w:szCs w:val="24"/>
          <w:lang w:val="hr-HR"/>
        </w:rPr>
      </w:pPr>
      <w:r w:rsidRPr="00987BFF">
        <w:rPr>
          <w:rFonts w:asciiTheme="minorHAnsi" w:hAnsiTheme="minorHAnsi"/>
          <w:color w:val="0000FF"/>
          <w:sz w:val="24"/>
          <w:szCs w:val="24"/>
          <w:u w:val="single"/>
          <w:lang w:val="hr-HR" w:eastAsia="hr-HR"/>
        </w:rPr>
        <w:lastRenderedPageBreak/>
        <w:t xml:space="preserve">1. </w:t>
      </w:r>
      <w:r w:rsidR="00E228E7" w:rsidRPr="00987BFF">
        <w:rPr>
          <w:rFonts w:asciiTheme="minorHAnsi" w:hAnsiTheme="minorHAnsi"/>
          <w:color w:val="0000FF"/>
          <w:sz w:val="24"/>
          <w:szCs w:val="24"/>
          <w:u w:val="single"/>
          <w:lang w:val="hr-HR" w:eastAsia="hr-HR"/>
        </w:rPr>
        <w:t xml:space="preserve">JAVNI  POZIV </w:t>
      </w:r>
      <w:r w:rsidR="00E228E7" w:rsidRPr="00987BFF">
        <w:rPr>
          <w:rFonts w:asciiTheme="minorHAnsi" w:hAnsiTheme="minorHAnsi"/>
          <w:bCs/>
          <w:color w:val="0000FF"/>
          <w:sz w:val="24"/>
          <w:szCs w:val="24"/>
          <w:u w:val="single"/>
          <w:lang w:val="hr-HR"/>
        </w:rPr>
        <w:t>ZA PREDLAGANJE PROGRAMA JAVNIH POTREBA U SPORTU KARLOVAČKE ŽUPANIJE ZA 20</w:t>
      </w:r>
      <w:r w:rsidR="00035EE4" w:rsidRPr="00987BFF">
        <w:rPr>
          <w:rFonts w:asciiTheme="minorHAnsi" w:hAnsiTheme="minorHAnsi"/>
          <w:bCs/>
          <w:color w:val="0000FF"/>
          <w:sz w:val="24"/>
          <w:szCs w:val="24"/>
          <w:u w:val="single"/>
          <w:lang w:val="hr-HR"/>
        </w:rPr>
        <w:t>21</w:t>
      </w:r>
      <w:r w:rsidR="00E228E7" w:rsidRPr="00987BFF">
        <w:rPr>
          <w:rFonts w:asciiTheme="minorHAnsi" w:hAnsiTheme="minorHAnsi"/>
          <w:bCs/>
          <w:color w:val="0000FF"/>
          <w:sz w:val="24"/>
          <w:szCs w:val="24"/>
          <w:u w:val="single"/>
          <w:lang w:val="hr-HR"/>
        </w:rPr>
        <w:t>. GODINU</w:t>
      </w:r>
    </w:p>
    <w:p w:rsidR="00B70D81" w:rsidRPr="00987BFF" w:rsidRDefault="00B70D81" w:rsidP="00B70D81">
      <w:pPr>
        <w:snapToGrid/>
        <w:ind w:left="720"/>
        <w:jc w:val="both"/>
        <w:rPr>
          <w:rFonts w:asciiTheme="minorHAnsi" w:hAnsiTheme="minorHAnsi"/>
          <w:b/>
          <w:sz w:val="22"/>
          <w:szCs w:val="22"/>
          <w:lang w:val="hr-HR" w:eastAsia="hr-HR"/>
        </w:rPr>
      </w:pPr>
      <w:r w:rsidRPr="00987BFF">
        <w:rPr>
          <w:rFonts w:asciiTheme="minorHAnsi" w:hAnsiTheme="minorHAnsi"/>
          <w:b/>
          <w:sz w:val="22"/>
          <w:szCs w:val="22"/>
          <w:u w:val="single"/>
          <w:lang w:val="hr-HR"/>
        </w:rPr>
        <w:t>1.1. UVODNE ODREDBE</w:t>
      </w:r>
    </w:p>
    <w:p w:rsidR="00781E03" w:rsidRPr="00987BFF" w:rsidRDefault="00781E03" w:rsidP="002345EE">
      <w:pPr>
        <w:pStyle w:val="Odlomakpopisa"/>
        <w:snapToGrid/>
        <w:ind w:left="0"/>
        <w:rPr>
          <w:rFonts w:asciiTheme="minorHAnsi" w:hAnsiTheme="minorHAnsi"/>
          <w:sz w:val="22"/>
          <w:szCs w:val="22"/>
          <w:u w:val="single"/>
          <w:lang w:val="hr-HR" w:eastAsia="hr-HR"/>
        </w:rPr>
      </w:pPr>
    </w:p>
    <w:p w:rsidR="002345EE" w:rsidRPr="00987BFF" w:rsidRDefault="002345EE" w:rsidP="002345EE">
      <w:pPr>
        <w:pStyle w:val="Odlomakpopisa"/>
        <w:snapToGrid/>
        <w:ind w:left="0"/>
        <w:jc w:val="both"/>
        <w:rPr>
          <w:rFonts w:asciiTheme="minorHAnsi" w:hAnsiTheme="minorHAnsi"/>
          <w:b/>
          <w:sz w:val="22"/>
          <w:szCs w:val="22"/>
          <w:lang w:val="hr-HR" w:eastAsia="hr-HR"/>
        </w:rPr>
      </w:pPr>
      <w:r w:rsidRPr="00987BFF">
        <w:rPr>
          <w:rFonts w:asciiTheme="minorHAnsi" w:hAnsiTheme="minorHAnsi"/>
          <w:b/>
          <w:sz w:val="22"/>
          <w:szCs w:val="22"/>
          <w:lang w:val="hr-HR" w:eastAsia="hr-HR"/>
        </w:rPr>
        <w:tab/>
      </w:r>
      <w:r w:rsidRPr="00987BFF">
        <w:rPr>
          <w:rFonts w:asciiTheme="minorHAnsi" w:hAnsiTheme="minorHAnsi"/>
          <w:sz w:val="22"/>
          <w:szCs w:val="22"/>
          <w:lang w:val="hr-HR" w:eastAsia="hr-HR"/>
        </w:rPr>
        <w:t>Temeljem Zakon</w:t>
      </w:r>
      <w:r w:rsidR="00C93886" w:rsidRPr="00987BFF">
        <w:rPr>
          <w:rFonts w:asciiTheme="minorHAnsi" w:hAnsiTheme="minorHAnsi"/>
          <w:sz w:val="22"/>
          <w:szCs w:val="22"/>
          <w:lang w:val="hr-HR" w:eastAsia="hr-HR"/>
        </w:rPr>
        <w:t>a</w:t>
      </w:r>
      <w:r w:rsidRPr="00987BFF">
        <w:rPr>
          <w:rFonts w:asciiTheme="minorHAnsi" w:hAnsiTheme="minorHAnsi"/>
          <w:sz w:val="22"/>
          <w:szCs w:val="22"/>
          <w:lang w:val="hr-HR" w:eastAsia="hr-HR"/>
        </w:rPr>
        <w:t xml:space="preserve"> o sportu</w:t>
      </w:r>
      <w:r w:rsidR="00F45F80" w:rsidRPr="00987BFF">
        <w:rPr>
          <w:rFonts w:asciiTheme="minorHAnsi" w:hAnsiTheme="minorHAnsi"/>
          <w:sz w:val="22"/>
          <w:szCs w:val="22"/>
          <w:lang w:val="hr-HR" w:eastAsia="hr-HR"/>
        </w:rPr>
        <w:t xml:space="preserve"> (NN 85/15)</w:t>
      </w:r>
      <w:r w:rsidRPr="00987BFF">
        <w:rPr>
          <w:rFonts w:asciiTheme="minorHAnsi" w:hAnsiTheme="minorHAnsi"/>
          <w:sz w:val="22"/>
          <w:szCs w:val="22"/>
          <w:lang w:val="hr-HR" w:eastAsia="hr-HR"/>
        </w:rPr>
        <w:t xml:space="preserve">, Uredbe o kriterijima, mjerilima i postupcima financiranja i ugovaranja programa i projekata od interesa za opće dobro koje provode udruge, te sukladno Statutu, Zajednica športova Karlovačke županije </w:t>
      </w:r>
      <w:r w:rsidR="00525C06" w:rsidRPr="00987BFF">
        <w:rPr>
          <w:rFonts w:asciiTheme="minorHAnsi" w:hAnsiTheme="minorHAnsi"/>
          <w:sz w:val="22"/>
          <w:szCs w:val="22"/>
          <w:lang w:val="hr-HR" w:eastAsia="hr-HR"/>
        </w:rPr>
        <w:t xml:space="preserve">(u daljnjem tekstu: Zajednica) </w:t>
      </w:r>
      <w:r w:rsidRPr="00987BFF">
        <w:rPr>
          <w:rFonts w:asciiTheme="minorHAnsi" w:hAnsiTheme="minorHAnsi"/>
          <w:sz w:val="22"/>
          <w:szCs w:val="22"/>
          <w:lang w:val="hr-HR" w:eastAsia="hr-HR"/>
        </w:rPr>
        <w:t>dužna je objaviti Javni poziv za predlaganje programa javnih potreba u sportu Karlovačke županije za 20</w:t>
      </w:r>
      <w:r w:rsidR="00A31112" w:rsidRPr="00987BFF">
        <w:rPr>
          <w:rFonts w:asciiTheme="minorHAnsi" w:hAnsiTheme="minorHAnsi"/>
          <w:sz w:val="22"/>
          <w:szCs w:val="22"/>
          <w:lang w:val="hr-HR" w:eastAsia="hr-HR"/>
        </w:rPr>
        <w:t>2</w:t>
      </w:r>
      <w:r w:rsidR="005703A8" w:rsidRPr="00987BFF">
        <w:rPr>
          <w:rFonts w:asciiTheme="minorHAnsi" w:hAnsiTheme="minorHAnsi"/>
          <w:sz w:val="22"/>
          <w:szCs w:val="22"/>
          <w:lang w:val="hr-HR" w:eastAsia="hr-HR"/>
        </w:rPr>
        <w:t>1</w:t>
      </w:r>
      <w:r w:rsidRPr="00987BFF">
        <w:rPr>
          <w:rFonts w:asciiTheme="minorHAnsi" w:hAnsiTheme="minorHAnsi"/>
          <w:sz w:val="22"/>
          <w:szCs w:val="22"/>
          <w:lang w:val="hr-HR" w:eastAsia="hr-HR"/>
        </w:rPr>
        <w:t>. godinu</w:t>
      </w:r>
      <w:r w:rsidRPr="00987BFF">
        <w:rPr>
          <w:rFonts w:asciiTheme="minorHAnsi" w:hAnsiTheme="minorHAnsi"/>
          <w:b/>
          <w:sz w:val="22"/>
          <w:szCs w:val="22"/>
          <w:lang w:val="hr-HR" w:eastAsia="hr-HR"/>
        </w:rPr>
        <w:t>.</w:t>
      </w:r>
    </w:p>
    <w:p w:rsidR="002A6E9C" w:rsidRPr="00987BFF" w:rsidRDefault="002A6E9C" w:rsidP="002345EE">
      <w:pPr>
        <w:pStyle w:val="Odlomakpopisa"/>
        <w:snapToGrid/>
        <w:ind w:left="0"/>
        <w:jc w:val="both"/>
        <w:rPr>
          <w:rFonts w:asciiTheme="minorHAnsi" w:hAnsiTheme="minorHAnsi"/>
          <w:b/>
          <w:sz w:val="22"/>
          <w:szCs w:val="22"/>
          <w:lang w:val="hr-HR" w:eastAsia="hr-HR"/>
        </w:rPr>
      </w:pPr>
    </w:p>
    <w:p w:rsidR="002A6E9C" w:rsidRPr="00987BFF" w:rsidRDefault="006F0527" w:rsidP="006F0527">
      <w:pPr>
        <w:snapToGrid/>
        <w:ind w:left="720"/>
        <w:jc w:val="both"/>
        <w:rPr>
          <w:rFonts w:asciiTheme="minorHAnsi" w:hAnsiTheme="minorHAnsi"/>
          <w:b/>
          <w:sz w:val="22"/>
          <w:szCs w:val="22"/>
          <w:lang w:val="hr-HR" w:eastAsia="hr-HR"/>
        </w:rPr>
      </w:pPr>
      <w:r w:rsidRPr="00987BFF">
        <w:rPr>
          <w:rFonts w:asciiTheme="minorHAnsi" w:hAnsiTheme="minorHAnsi"/>
          <w:b/>
          <w:sz w:val="22"/>
          <w:szCs w:val="22"/>
          <w:u w:val="single"/>
          <w:lang w:val="hr-HR"/>
        </w:rPr>
        <w:t xml:space="preserve">1.2. </w:t>
      </w:r>
      <w:r w:rsidR="002A6E9C" w:rsidRPr="00987BFF">
        <w:rPr>
          <w:rFonts w:asciiTheme="minorHAnsi" w:hAnsiTheme="minorHAnsi"/>
          <w:b/>
          <w:sz w:val="22"/>
          <w:szCs w:val="22"/>
          <w:u w:val="single"/>
          <w:lang w:val="hr-HR"/>
        </w:rPr>
        <w:t>OBJAVA I TRAJANJE JAVNOG POZIVA</w:t>
      </w:r>
    </w:p>
    <w:p w:rsidR="002A6E9C" w:rsidRPr="00987BFF" w:rsidRDefault="002A6E9C" w:rsidP="002A6E9C">
      <w:pPr>
        <w:pStyle w:val="Odlomakpopisa"/>
        <w:snapToGrid/>
        <w:ind w:left="1074"/>
        <w:jc w:val="both"/>
        <w:rPr>
          <w:rFonts w:asciiTheme="minorHAnsi" w:hAnsiTheme="minorHAnsi"/>
          <w:i/>
          <w:sz w:val="22"/>
          <w:szCs w:val="22"/>
          <w:u w:val="single"/>
          <w:lang w:val="hr-HR"/>
        </w:rPr>
      </w:pPr>
    </w:p>
    <w:p w:rsidR="002A6E9C" w:rsidRPr="00987BFF" w:rsidRDefault="002A6E9C" w:rsidP="002A6E9C">
      <w:pPr>
        <w:pStyle w:val="Bezproreda"/>
        <w:rPr>
          <w:rFonts w:asciiTheme="minorHAnsi" w:hAnsiTheme="minorHAnsi"/>
          <w:sz w:val="22"/>
          <w:szCs w:val="22"/>
          <w:lang w:val="hr-HR"/>
        </w:rPr>
      </w:pPr>
      <w:r w:rsidRPr="00987BFF">
        <w:rPr>
          <w:rFonts w:asciiTheme="minorHAnsi" w:hAnsiTheme="minorHAnsi"/>
          <w:sz w:val="22"/>
          <w:szCs w:val="22"/>
          <w:lang w:val="hr-HR"/>
        </w:rPr>
        <w:tab/>
      </w:r>
      <w:r w:rsidR="0091373C" w:rsidRPr="002611E1">
        <w:rPr>
          <w:rFonts w:asciiTheme="minorHAnsi" w:hAnsiTheme="minorHAnsi"/>
          <w:sz w:val="22"/>
          <w:szCs w:val="22"/>
          <w:lang w:val="hr-HR"/>
        </w:rPr>
        <w:t xml:space="preserve">Javni poziv objavljuje se </w:t>
      </w:r>
      <w:r w:rsidR="002611E1" w:rsidRPr="002611E1">
        <w:rPr>
          <w:rFonts w:asciiTheme="minorHAnsi" w:hAnsiTheme="minorHAnsi"/>
          <w:sz w:val="22"/>
          <w:szCs w:val="22"/>
          <w:lang w:val="hr-HR"/>
        </w:rPr>
        <w:t>21</w:t>
      </w:r>
      <w:r w:rsidR="00D2172C" w:rsidRPr="002611E1">
        <w:rPr>
          <w:rFonts w:asciiTheme="minorHAnsi" w:hAnsiTheme="minorHAnsi"/>
          <w:sz w:val="22"/>
          <w:szCs w:val="22"/>
          <w:lang w:val="hr-HR"/>
        </w:rPr>
        <w:t>.</w:t>
      </w:r>
      <w:r w:rsidR="00A31112" w:rsidRPr="002611E1">
        <w:rPr>
          <w:rFonts w:asciiTheme="minorHAnsi" w:hAnsiTheme="minorHAnsi"/>
          <w:sz w:val="22"/>
          <w:szCs w:val="22"/>
          <w:lang w:val="hr-HR"/>
        </w:rPr>
        <w:t xml:space="preserve"> prosinca</w:t>
      </w:r>
      <w:r w:rsidRPr="002611E1">
        <w:rPr>
          <w:rFonts w:asciiTheme="minorHAnsi" w:hAnsiTheme="minorHAnsi"/>
          <w:sz w:val="22"/>
          <w:szCs w:val="22"/>
          <w:lang w:val="hr-HR"/>
        </w:rPr>
        <w:t xml:space="preserve"> 20</w:t>
      </w:r>
      <w:r w:rsidR="002611E1" w:rsidRPr="002611E1">
        <w:rPr>
          <w:rFonts w:asciiTheme="minorHAnsi" w:hAnsiTheme="minorHAnsi"/>
          <w:sz w:val="22"/>
          <w:szCs w:val="22"/>
          <w:lang w:val="hr-HR"/>
        </w:rPr>
        <w:t>20</w:t>
      </w:r>
      <w:r w:rsidR="005703A8" w:rsidRPr="002611E1">
        <w:rPr>
          <w:rFonts w:asciiTheme="minorHAnsi" w:hAnsiTheme="minorHAnsi"/>
          <w:sz w:val="22"/>
          <w:szCs w:val="22"/>
          <w:lang w:val="hr-HR"/>
        </w:rPr>
        <w:t>. godine</w:t>
      </w:r>
      <w:r w:rsidR="0091373C" w:rsidRPr="002611E1">
        <w:rPr>
          <w:rFonts w:asciiTheme="minorHAnsi" w:hAnsiTheme="minorHAnsi"/>
          <w:sz w:val="22"/>
          <w:szCs w:val="22"/>
          <w:lang w:val="hr-HR"/>
        </w:rPr>
        <w:t xml:space="preserve"> i bit će otvoren do </w:t>
      </w:r>
      <w:r w:rsidR="00A31112" w:rsidRPr="002611E1">
        <w:rPr>
          <w:rFonts w:asciiTheme="minorHAnsi" w:hAnsiTheme="minorHAnsi"/>
          <w:sz w:val="22"/>
          <w:szCs w:val="22"/>
          <w:lang w:val="hr-HR"/>
        </w:rPr>
        <w:t>2</w:t>
      </w:r>
      <w:r w:rsidR="00B0386A">
        <w:rPr>
          <w:rFonts w:asciiTheme="minorHAnsi" w:hAnsiTheme="minorHAnsi"/>
          <w:sz w:val="22"/>
          <w:szCs w:val="22"/>
          <w:lang w:val="hr-HR"/>
        </w:rPr>
        <w:t>0</w:t>
      </w:r>
      <w:r w:rsidR="00C150E3" w:rsidRPr="002611E1">
        <w:rPr>
          <w:rFonts w:asciiTheme="minorHAnsi" w:hAnsiTheme="minorHAnsi"/>
          <w:sz w:val="22"/>
          <w:szCs w:val="22"/>
          <w:lang w:val="hr-HR"/>
        </w:rPr>
        <w:t>.</w:t>
      </w:r>
      <w:r w:rsidR="00A31112" w:rsidRPr="002611E1">
        <w:rPr>
          <w:rFonts w:asciiTheme="minorHAnsi" w:hAnsiTheme="minorHAnsi"/>
          <w:sz w:val="22"/>
          <w:szCs w:val="22"/>
          <w:lang w:val="hr-HR"/>
        </w:rPr>
        <w:t xml:space="preserve"> siječnja</w:t>
      </w:r>
      <w:r w:rsidR="00337A18" w:rsidRPr="002611E1">
        <w:rPr>
          <w:rFonts w:asciiTheme="minorHAnsi" w:hAnsiTheme="minorHAnsi"/>
          <w:sz w:val="22"/>
          <w:szCs w:val="22"/>
          <w:lang w:val="hr-HR"/>
        </w:rPr>
        <w:t xml:space="preserve"> 20</w:t>
      </w:r>
      <w:r w:rsidR="00A31112" w:rsidRPr="002611E1">
        <w:rPr>
          <w:rFonts w:asciiTheme="minorHAnsi" w:hAnsiTheme="minorHAnsi"/>
          <w:sz w:val="22"/>
          <w:szCs w:val="22"/>
          <w:lang w:val="hr-HR"/>
        </w:rPr>
        <w:t>2</w:t>
      </w:r>
      <w:r w:rsidR="002611E1" w:rsidRPr="002611E1">
        <w:rPr>
          <w:rFonts w:asciiTheme="minorHAnsi" w:hAnsiTheme="minorHAnsi"/>
          <w:sz w:val="22"/>
          <w:szCs w:val="22"/>
          <w:lang w:val="hr-HR"/>
        </w:rPr>
        <w:t>1</w:t>
      </w:r>
      <w:r w:rsidR="00337A18" w:rsidRPr="002611E1">
        <w:rPr>
          <w:rFonts w:asciiTheme="minorHAnsi" w:hAnsiTheme="minorHAnsi"/>
          <w:sz w:val="22"/>
          <w:szCs w:val="22"/>
          <w:lang w:val="hr-HR"/>
        </w:rPr>
        <w:t>. godine</w:t>
      </w:r>
      <w:r w:rsidRPr="002611E1">
        <w:rPr>
          <w:rFonts w:asciiTheme="minorHAnsi" w:hAnsiTheme="minorHAnsi"/>
          <w:sz w:val="22"/>
          <w:szCs w:val="22"/>
          <w:lang w:val="hr-HR"/>
        </w:rPr>
        <w:t>.</w:t>
      </w:r>
      <w:r w:rsidRPr="00987BFF">
        <w:rPr>
          <w:rFonts w:asciiTheme="minorHAnsi" w:hAnsiTheme="minorHAnsi"/>
          <w:sz w:val="22"/>
          <w:szCs w:val="22"/>
          <w:lang w:val="hr-HR"/>
        </w:rPr>
        <w:t xml:space="preserve"> </w:t>
      </w:r>
    </w:p>
    <w:p w:rsidR="002A6E9C" w:rsidRPr="00987BFF" w:rsidRDefault="002A6E9C" w:rsidP="002A6E9C">
      <w:pPr>
        <w:pStyle w:val="Bezproreda"/>
        <w:rPr>
          <w:rFonts w:asciiTheme="minorHAnsi" w:hAnsiTheme="minorHAnsi"/>
          <w:sz w:val="22"/>
          <w:szCs w:val="22"/>
          <w:lang w:val="hr-HR"/>
        </w:rPr>
      </w:pPr>
      <w:r w:rsidRPr="00987BFF">
        <w:rPr>
          <w:rFonts w:asciiTheme="minorHAnsi" w:hAnsiTheme="minorHAnsi"/>
          <w:sz w:val="22"/>
          <w:szCs w:val="22"/>
          <w:lang w:val="hr-HR"/>
        </w:rPr>
        <w:tab/>
        <w:t xml:space="preserve">Javni poziv sa svom pratećom dokumentacijom objavljuje se na web stranici Zajednice: </w:t>
      </w:r>
      <w:hyperlink r:id="rId9" w:history="1">
        <w:r w:rsidR="005703A8" w:rsidRPr="00987BFF">
          <w:rPr>
            <w:rStyle w:val="Hiperveza"/>
            <w:rFonts w:asciiTheme="minorHAnsi" w:hAnsiTheme="minorHAnsi"/>
            <w:sz w:val="22"/>
            <w:szCs w:val="22"/>
            <w:lang w:val="hr-HR"/>
          </w:rPr>
          <w:t>www.zskz.hr</w:t>
        </w:r>
      </w:hyperlink>
      <w:r w:rsidR="005703A8" w:rsidRPr="00987BFF">
        <w:rPr>
          <w:rFonts w:asciiTheme="minorHAnsi" w:hAnsiTheme="minorHAnsi"/>
          <w:sz w:val="22"/>
          <w:szCs w:val="22"/>
          <w:lang w:val="hr-HR"/>
        </w:rPr>
        <w:t>.</w:t>
      </w:r>
    </w:p>
    <w:p w:rsidR="003968B9" w:rsidRPr="00987BFF" w:rsidRDefault="003968B9" w:rsidP="005A5546">
      <w:pPr>
        <w:pStyle w:val="Odlomakpopisa"/>
        <w:snapToGrid/>
        <w:ind w:left="0"/>
        <w:jc w:val="center"/>
        <w:rPr>
          <w:rFonts w:asciiTheme="minorHAnsi" w:hAnsiTheme="minorHAnsi"/>
          <w:b/>
          <w:sz w:val="22"/>
          <w:szCs w:val="22"/>
          <w:lang w:val="hr-HR" w:eastAsia="hr-HR"/>
        </w:rPr>
      </w:pPr>
    </w:p>
    <w:p w:rsidR="002A6E9C" w:rsidRPr="00987BFF" w:rsidRDefault="006F0527" w:rsidP="006F0527">
      <w:pPr>
        <w:snapToGrid/>
        <w:ind w:left="720"/>
        <w:jc w:val="both"/>
        <w:rPr>
          <w:rFonts w:asciiTheme="minorHAnsi" w:hAnsiTheme="minorHAnsi"/>
          <w:b/>
          <w:sz w:val="22"/>
          <w:szCs w:val="22"/>
          <w:u w:val="single"/>
          <w:lang w:val="hr-HR" w:eastAsia="hr-HR"/>
        </w:rPr>
      </w:pPr>
      <w:r w:rsidRPr="00987BFF">
        <w:rPr>
          <w:rFonts w:asciiTheme="minorHAnsi" w:hAnsiTheme="minorHAnsi"/>
          <w:b/>
          <w:sz w:val="22"/>
          <w:szCs w:val="22"/>
          <w:u w:val="single"/>
          <w:lang w:val="hr-HR" w:eastAsia="hr-HR"/>
        </w:rPr>
        <w:t xml:space="preserve">1.3. </w:t>
      </w:r>
      <w:r w:rsidR="00F06BA6" w:rsidRPr="00987BFF">
        <w:rPr>
          <w:rFonts w:asciiTheme="minorHAnsi" w:hAnsiTheme="minorHAnsi"/>
          <w:b/>
          <w:sz w:val="22"/>
          <w:szCs w:val="22"/>
          <w:u w:val="single"/>
          <w:lang w:val="hr-HR" w:eastAsia="hr-HR"/>
        </w:rPr>
        <w:t xml:space="preserve">PRIORITETI ZA DODJELU SREDSTAVA I CILJEVI JAVNOG POZIVA </w:t>
      </w:r>
    </w:p>
    <w:p w:rsidR="002A6E9C" w:rsidRPr="00987BFF" w:rsidRDefault="002A6E9C" w:rsidP="002A6E9C">
      <w:pPr>
        <w:pStyle w:val="Odlomakpopisa"/>
        <w:snapToGrid/>
        <w:ind w:left="1074"/>
        <w:jc w:val="both"/>
        <w:rPr>
          <w:rFonts w:asciiTheme="minorHAnsi" w:hAnsiTheme="minorHAnsi"/>
          <w:b/>
          <w:sz w:val="22"/>
          <w:szCs w:val="22"/>
          <w:lang w:val="hr-HR" w:eastAsia="hr-HR"/>
        </w:rPr>
      </w:pPr>
    </w:p>
    <w:p w:rsidR="003E2232" w:rsidRPr="00987BFF" w:rsidRDefault="002345EE" w:rsidP="005A5546">
      <w:pPr>
        <w:pStyle w:val="Bezproreda"/>
        <w:jc w:val="both"/>
        <w:rPr>
          <w:rFonts w:asciiTheme="minorHAnsi" w:hAnsiTheme="minorHAnsi"/>
          <w:sz w:val="22"/>
          <w:szCs w:val="22"/>
          <w:lang w:val="hr-HR"/>
        </w:rPr>
      </w:pPr>
      <w:r w:rsidRPr="00987BFF">
        <w:rPr>
          <w:rFonts w:asciiTheme="minorHAnsi" w:hAnsiTheme="minorHAnsi"/>
          <w:sz w:val="22"/>
          <w:szCs w:val="22"/>
          <w:lang w:val="hr-HR"/>
        </w:rPr>
        <w:tab/>
      </w:r>
      <w:r w:rsidR="00F06BA6" w:rsidRPr="00987BFF">
        <w:rPr>
          <w:rFonts w:asciiTheme="minorHAnsi" w:hAnsiTheme="minorHAnsi"/>
          <w:sz w:val="22"/>
          <w:szCs w:val="22"/>
          <w:lang w:val="hr-HR"/>
        </w:rPr>
        <w:t>Opći cilj ovog Poziva je dostava prijedloga programa sportskih udruga/zajednica/saveza s područja Karlovačke županije koji pridonose</w:t>
      </w:r>
      <w:r w:rsidR="00B0386A">
        <w:rPr>
          <w:rFonts w:asciiTheme="minorHAnsi" w:hAnsiTheme="minorHAnsi"/>
          <w:sz w:val="22"/>
          <w:szCs w:val="22"/>
          <w:lang w:val="hr-HR"/>
        </w:rPr>
        <w:t xml:space="preserve"> </w:t>
      </w:r>
      <w:r w:rsidR="00F06BA6" w:rsidRPr="00987BFF">
        <w:rPr>
          <w:rFonts w:asciiTheme="minorHAnsi" w:hAnsiTheme="minorHAnsi"/>
          <w:sz w:val="22"/>
          <w:szCs w:val="22"/>
          <w:lang w:val="hr-HR"/>
        </w:rPr>
        <w:t>povećanju</w:t>
      </w:r>
      <w:r w:rsidR="00B0386A">
        <w:rPr>
          <w:rFonts w:asciiTheme="minorHAnsi" w:hAnsiTheme="minorHAnsi"/>
          <w:sz w:val="22"/>
          <w:szCs w:val="22"/>
          <w:lang w:val="hr-HR"/>
        </w:rPr>
        <w:t xml:space="preserve"> </w:t>
      </w:r>
      <w:r w:rsidR="00F06BA6" w:rsidRPr="00987BFF">
        <w:rPr>
          <w:rFonts w:asciiTheme="minorHAnsi" w:hAnsiTheme="minorHAnsi"/>
          <w:sz w:val="22"/>
          <w:szCs w:val="22"/>
          <w:lang w:val="hr-HR"/>
        </w:rPr>
        <w:t xml:space="preserve">kvalitete života djece, mladeži te svih građana kroz provođenje </w:t>
      </w:r>
      <w:r w:rsidR="003E2232" w:rsidRPr="00987BFF">
        <w:rPr>
          <w:rFonts w:asciiTheme="minorHAnsi" w:hAnsiTheme="minorHAnsi"/>
          <w:sz w:val="22"/>
          <w:szCs w:val="22"/>
          <w:lang w:val="hr-HR"/>
        </w:rPr>
        <w:t xml:space="preserve">sportskih programa, </w:t>
      </w:r>
      <w:r w:rsidR="00F06BA6" w:rsidRPr="00987BFF">
        <w:rPr>
          <w:rFonts w:asciiTheme="minorHAnsi" w:hAnsiTheme="minorHAnsi"/>
          <w:sz w:val="22"/>
          <w:szCs w:val="22"/>
          <w:lang w:val="hr-HR"/>
        </w:rPr>
        <w:t>sportske rekreacije građana, kroz programe sportskih p</w:t>
      </w:r>
      <w:r w:rsidR="003E2232" w:rsidRPr="00987BFF">
        <w:rPr>
          <w:rFonts w:asciiTheme="minorHAnsi" w:hAnsiTheme="minorHAnsi"/>
          <w:sz w:val="22"/>
          <w:szCs w:val="22"/>
          <w:lang w:val="hr-HR"/>
        </w:rPr>
        <w:t>riredbi i na taj način omogućuju</w:t>
      </w:r>
      <w:r w:rsidR="00F06BA6" w:rsidRPr="00987BFF">
        <w:rPr>
          <w:rFonts w:asciiTheme="minorHAnsi" w:hAnsiTheme="minorHAnsi"/>
          <w:sz w:val="22"/>
          <w:szCs w:val="22"/>
          <w:lang w:val="hr-HR"/>
        </w:rPr>
        <w:t xml:space="preserve"> zdraviji život kroz razvoj </w:t>
      </w:r>
      <w:r w:rsidR="003E2232" w:rsidRPr="00987BFF">
        <w:rPr>
          <w:rFonts w:asciiTheme="minorHAnsi" w:hAnsiTheme="minorHAnsi"/>
          <w:sz w:val="22"/>
          <w:szCs w:val="22"/>
          <w:lang w:val="hr-HR"/>
        </w:rPr>
        <w:t>sportskih aktivnosti.</w:t>
      </w:r>
    </w:p>
    <w:p w:rsidR="005A5546" w:rsidRPr="00987BFF" w:rsidRDefault="00F06BA6" w:rsidP="005A5546">
      <w:pPr>
        <w:pStyle w:val="Bezproreda"/>
        <w:jc w:val="both"/>
        <w:rPr>
          <w:rFonts w:asciiTheme="minorHAnsi" w:hAnsiTheme="minorHAnsi"/>
          <w:sz w:val="22"/>
          <w:szCs w:val="22"/>
          <w:lang w:val="hr-HR"/>
        </w:rPr>
      </w:pPr>
      <w:r w:rsidRPr="00987BFF">
        <w:rPr>
          <w:rFonts w:asciiTheme="minorHAnsi" w:hAnsiTheme="minorHAnsi"/>
          <w:sz w:val="22"/>
          <w:szCs w:val="22"/>
          <w:lang w:val="hr-HR"/>
        </w:rPr>
        <w:tab/>
      </w:r>
      <w:r w:rsidR="005703A8" w:rsidRPr="00987BFF">
        <w:rPr>
          <w:rFonts w:asciiTheme="minorHAnsi" w:hAnsiTheme="minorHAnsi"/>
          <w:sz w:val="22"/>
          <w:szCs w:val="22"/>
          <w:lang w:val="hr-HR"/>
        </w:rPr>
        <w:t xml:space="preserve">Sukladno Programu javnih potreba u sportu Karlovačke županije za 2021. godinu </w:t>
      </w:r>
      <w:r w:rsidR="005A5546" w:rsidRPr="00987BFF">
        <w:rPr>
          <w:rFonts w:asciiTheme="minorHAnsi" w:hAnsiTheme="minorHAnsi"/>
          <w:sz w:val="22"/>
          <w:szCs w:val="22"/>
          <w:lang w:val="hr-HR"/>
        </w:rPr>
        <w:t>prioritetna područja financiranja projekata i programa udruga u sp</w:t>
      </w:r>
      <w:r w:rsidR="0079562D" w:rsidRPr="00987BFF">
        <w:rPr>
          <w:rFonts w:asciiTheme="minorHAnsi" w:hAnsiTheme="minorHAnsi"/>
          <w:sz w:val="22"/>
          <w:szCs w:val="22"/>
          <w:lang w:val="hr-HR"/>
        </w:rPr>
        <w:t>ortu Karlovačke županije za 20</w:t>
      </w:r>
      <w:r w:rsidR="00A31112" w:rsidRPr="00987BFF">
        <w:rPr>
          <w:rFonts w:asciiTheme="minorHAnsi" w:hAnsiTheme="minorHAnsi"/>
          <w:sz w:val="22"/>
          <w:szCs w:val="22"/>
          <w:lang w:val="hr-HR"/>
        </w:rPr>
        <w:t>2</w:t>
      </w:r>
      <w:r w:rsidR="005703A8" w:rsidRPr="00987BFF">
        <w:rPr>
          <w:rFonts w:asciiTheme="minorHAnsi" w:hAnsiTheme="minorHAnsi"/>
          <w:sz w:val="22"/>
          <w:szCs w:val="22"/>
          <w:lang w:val="hr-HR"/>
        </w:rPr>
        <w:t>1</w:t>
      </w:r>
      <w:r w:rsidR="005A5546" w:rsidRPr="00987BFF">
        <w:rPr>
          <w:rFonts w:asciiTheme="minorHAnsi" w:hAnsiTheme="minorHAnsi"/>
          <w:sz w:val="22"/>
          <w:szCs w:val="22"/>
          <w:lang w:val="hr-HR"/>
        </w:rPr>
        <w:t>. godinu su:</w:t>
      </w:r>
    </w:p>
    <w:p w:rsidR="002345EE" w:rsidRPr="00987BFF" w:rsidRDefault="002345EE" w:rsidP="005A5546">
      <w:pPr>
        <w:pStyle w:val="Bezproreda"/>
        <w:jc w:val="both"/>
        <w:rPr>
          <w:rFonts w:asciiTheme="minorHAnsi" w:hAnsiTheme="minorHAnsi"/>
          <w:sz w:val="22"/>
          <w:szCs w:val="22"/>
          <w:lang w:val="hr-HR"/>
        </w:rPr>
      </w:pPr>
    </w:p>
    <w:p w:rsidR="005703A8" w:rsidRPr="00987BFF" w:rsidRDefault="005703A8" w:rsidP="00CB5203">
      <w:pPr>
        <w:pStyle w:val="Bezproreda"/>
        <w:numPr>
          <w:ilvl w:val="0"/>
          <w:numId w:val="20"/>
        </w:numPr>
        <w:jc w:val="both"/>
        <w:rPr>
          <w:rFonts w:asciiTheme="minorHAnsi" w:hAnsiTheme="minorHAnsi"/>
          <w:sz w:val="22"/>
          <w:szCs w:val="22"/>
          <w:lang w:val="hr-HR"/>
        </w:rPr>
      </w:pPr>
      <w:r w:rsidRPr="00987BFF">
        <w:rPr>
          <w:rFonts w:asciiTheme="minorHAnsi" w:hAnsiTheme="minorHAnsi"/>
          <w:sz w:val="22"/>
          <w:szCs w:val="22"/>
          <w:lang w:val="hr-HR"/>
        </w:rPr>
        <w:t>Sportske aktivnosti osoba s invaliditetom</w:t>
      </w:r>
    </w:p>
    <w:p w:rsidR="005A5546" w:rsidRPr="00987BFF" w:rsidRDefault="005A5546" w:rsidP="00CB5203">
      <w:pPr>
        <w:pStyle w:val="Bezproreda"/>
        <w:numPr>
          <w:ilvl w:val="0"/>
          <w:numId w:val="20"/>
        </w:numPr>
        <w:jc w:val="both"/>
        <w:rPr>
          <w:rFonts w:asciiTheme="minorHAnsi" w:hAnsiTheme="minorHAnsi"/>
          <w:sz w:val="22"/>
          <w:szCs w:val="22"/>
          <w:lang w:val="hr-HR"/>
        </w:rPr>
      </w:pPr>
      <w:r w:rsidRPr="00987BFF">
        <w:rPr>
          <w:rFonts w:asciiTheme="minorHAnsi" w:hAnsiTheme="minorHAnsi"/>
          <w:sz w:val="22"/>
          <w:szCs w:val="22"/>
          <w:lang w:val="hr-HR"/>
        </w:rPr>
        <w:t>Školski sport</w:t>
      </w:r>
      <w:r w:rsidR="005703A8" w:rsidRPr="00987BFF">
        <w:rPr>
          <w:rFonts w:asciiTheme="minorHAnsi" w:hAnsiTheme="minorHAnsi"/>
          <w:sz w:val="22"/>
          <w:szCs w:val="22"/>
          <w:lang w:val="hr-HR"/>
        </w:rPr>
        <w:t xml:space="preserve">ski savez Karlovačke županije </w:t>
      </w:r>
      <w:r w:rsidRPr="00987BFF">
        <w:rPr>
          <w:rFonts w:asciiTheme="minorHAnsi" w:hAnsiTheme="minorHAnsi"/>
          <w:sz w:val="22"/>
          <w:szCs w:val="22"/>
          <w:lang w:val="hr-HR"/>
        </w:rPr>
        <w:t>– provođenje dijela programa tjelesne i zdravstvene kulture djece i mladež</w:t>
      </w:r>
      <w:r w:rsidR="002345EE" w:rsidRPr="00987BFF">
        <w:rPr>
          <w:rFonts w:asciiTheme="minorHAnsi" w:hAnsiTheme="minorHAnsi"/>
          <w:sz w:val="22"/>
          <w:szCs w:val="22"/>
          <w:lang w:val="hr-HR"/>
        </w:rPr>
        <w:t>i</w:t>
      </w:r>
    </w:p>
    <w:p w:rsidR="005703A8" w:rsidRPr="00987BFF" w:rsidRDefault="005A5546" w:rsidP="00CB5203">
      <w:pPr>
        <w:pStyle w:val="SubTitle2"/>
        <w:numPr>
          <w:ilvl w:val="0"/>
          <w:numId w:val="20"/>
        </w:numPr>
        <w:tabs>
          <w:tab w:val="left" w:pos="2127"/>
        </w:tabs>
        <w:snapToGrid/>
        <w:spacing w:after="0"/>
        <w:jc w:val="both"/>
        <w:rPr>
          <w:rFonts w:asciiTheme="minorHAnsi" w:hAnsiTheme="minorHAnsi"/>
          <w:b w:val="0"/>
          <w:sz w:val="22"/>
          <w:szCs w:val="22"/>
          <w:lang w:val="hr-HR"/>
        </w:rPr>
      </w:pPr>
      <w:r w:rsidRPr="00987BFF">
        <w:rPr>
          <w:rFonts w:asciiTheme="minorHAnsi" w:hAnsiTheme="minorHAnsi"/>
          <w:b w:val="0"/>
          <w:sz w:val="22"/>
          <w:szCs w:val="22"/>
          <w:lang w:val="hr-HR"/>
        </w:rPr>
        <w:t xml:space="preserve">Djelovanje </w:t>
      </w:r>
      <w:r w:rsidR="005703A8" w:rsidRPr="00987BFF">
        <w:rPr>
          <w:rFonts w:asciiTheme="minorHAnsi" w:hAnsiTheme="minorHAnsi"/>
          <w:b w:val="0"/>
          <w:sz w:val="22"/>
          <w:szCs w:val="22"/>
          <w:lang w:val="hr-HR"/>
        </w:rPr>
        <w:t xml:space="preserve">strukovnih </w:t>
      </w:r>
      <w:r w:rsidRPr="00987BFF">
        <w:rPr>
          <w:rFonts w:asciiTheme="minorHAnsi" w:hAnsiTheme="minorHAnsi"/>
          <w:b w:val="0"/>
          <w:sz w:val="22"/>
          <w:szCs w:val="22"/>
          <w:lang w:val="hr-HR"/>
        </w:rPr>
        <w:t xml:space="preserve">sportskih saveza </w:t>
      </w:r>
      <w:r w:rsidR="005703A8" w:rsidRPr="00987BFF">
        <w:rPr>
          <w:rFonts w:asciiTheme="minorHAnsi" w:hAnsiTheme="minorHAnsi"/>
          <w:b w:val="0"/>
          <w:sz w:val="22"/>
          <w:szCs w:val="22"/>
          <w:lang w:val="hr-HR"/>
        </w:rPr>
        <w:t>Karlovačke županije</w:t>
      </w:r>
    </w:p>
    <w:p w:rsidR="005A5546" w:rsidRPr="00987BFF" w:rsidRDefault="002611E1" w:rsidP="00CB5203">
      <w:pPr>
        <w:pStyle w:val="SubTitle2"/>
        <w:numPr>
          <w:ilvl w:val="0"/>
          <w:numId w:val="20"/>
        </w:numPr>
        <w:tabs>
          <w:tab w:val="left" w:pos="2127"/>
        </w:tabs>
        <w:snapToGrid/>
        <w:spacing w:after="0"/>
        <w:jc w:val="both"/>
        <w:rPr>
          <w:rFonts w:asciiTheme="minorHAnsi" w:hAnsiTheme="minorHAnsi"/>
          <w:b w:val="0"/>
          <w:sz w:val="22"/>
          <w:szCs w:val="22"/>
          <w:lang w:val="hr-HR"/>
        </w:rPr>
      </w:pPr>
      <w:r>
        <w:rPr>
          <w:rFonts w:asciiTheme="minorHAnsi" w:hAnsiTheme="minorHAnsi"/>
          <w:b w:val="0"/>
          <w:sz w:val="22"/>
          <w:szCs w:val="22"/>
          <w:lang w:val="hr-HR"/>
        </w:rPr>
        <w:t>D</w:t>
      </w:r>
      <w:r w:rsidR="005703A8" w:rsidRPr="00987BFF">
        <w:rPr>
          <w:rFonts w:asciiTheme="minorHAnsi" w:hAnsiTheme="minorHAnsi"/>
          <w:b w:val="0"/>
          <w:sz w:val="22"/>
          <w:szCs w:val="22"/>
          <w:lang w:val="hr-HR"/>
        </w:rPr>
        <w:t>jelovanje gradskih sportskih</w:t>
      </w:r>
      <w:r w:rsidR="005A5546" w:rsidRPr="00987BFF">
        <w:rPr>
          <w:rFonts w:asciiTheme="minorHAnsi" w:hAnsiTheme="minorHAnsi"/>
          <w:b w:val="0"/>
          <w:sz w:val="22"/>
          <w:szCs w:val="22"/>
          <w:lang w:val="hr-HR"/>
        </w:rPr>
        <w:t xml:space="preserve"> zajednica na području Županije </w:t>
      </w:r>
    </w:p>
    <w:p w:rsidR="005A5546" w:rsidRPr="00987BFF" w:rsidRDefault="005703A8" w:rsidP="00CB5203">
      <w:pPr>
        <w:pStyle w:val="SubTitle2"/>
        <w:numPr>
          <w:ilvl w:val="0"/>
          <w:numId w:val="20"/>
        </w:numPr>
        <w:tabs>
          <w:tab w:val="left" w:pos="2127"/>
        </w:tabs>
        <w:snapToGrid/>
        <w:spacing w:after="0"/>
        <w:jc w:val="both"/>
        <w:rPr>
          <w:rFonts w:asciiTheme="minorHAnsi" w:hAnsiTheme="minorHAnsi"/>
          <w:b w:val="0"/>
          <w:sz w:val="22"/>
          <w:szCs w:val="22"/>
          <w:lang w:val="hr-HR"/>
        </w:rPr>
      </w:pPr>
      <w:r w:rsidRPr="00987BFF">
        <w:rPr>
          <w:rFonts w:asciiTheme="minorHAnsi" w:hAnsiTheme="minorHAnsi"/>
          <w:b w:val="0"/>
          <w:sz w:val="22"/>
          <w:szCs w:val="22"/>
          <w:lang w:val="hr-HR"/>
        </w:rPr>
        <w:t>O</w:t>
      </w:r>
      <w:r w:rsidR="005A5546" w:rsidRPr="00987BFF">
        <w:rPr>
          <w:rFonts w:asciiTheme="minorHAnsi" w:hAnsiTheme="minorHAnsi"/>
          <w:b w:val="0"/>
          <w:sz w:val="22"/>
          <w:szCs w:val="22"/>
          <w:lang w:val="hr-HR"/>
        </w:rPr>
        <w:t>rganizacij</w:t>
      </w:r>
      <w:r w:rsidRPr="00987BFF">
        <w:rPr>
          <w:rFonts w:asciiTheme="minorHAnsi" w:hAnsiTheme="minorHAnsi"/>
          <w:b w:val="0"/>
          <w:sz w:val="22"/>
          <w:szCs w:val="22"/>
          <w:lang w:val="hr-HR"/>
        </w:rPr>
        <w:t>a i sudjelovanje</w:t>
      </w:r>
      <w:r w:rsidR="005A5546" w:rsidRPr="00987BFF">
        <w:rPr>
          <w:rFonts w:asciiTheme="minorHAnsi" w:hAnsiTheme="minorHAnsi"/>
          <w:b w:val="0"/>
          <w:sz w:val="22"/>
          <w:szCs w:val="22"/>
          <w:lang w:val="hr-HR"/>
        </w:rPr>
        <w:t xml:space="preserve"> na </w:t>
      </w:r>
      <w:r w:rsidRPr="00987BFF">
        <w:rPr>
          <w:rFonts w:asciiTheme="minorHAnsi" w:hAnsiTheme="minorHAnsi"/>
          <w:b w:val="0"/>
          <w:sz w:val="22"/>
          <w:szCs w:val="22"/>
          <w:lang w:val="hr-HR"/>
        </w:rPr>
        <w:t xml:space="preserve">sportskim </w:t>
      </w:r>
      <w:r w:rsidR="005A5546" w:rsidRPr="00987BFF">
        <w:rPr>
          <w:rFonts w:asciiTheme="minorHAnsi" w:hAnsiTheme="minorHAnsi"/>
          <w:b w:val="0"/>
          <w:sz w:val="22"/>
          <w:szCs w:val="22"/>
          <w:lang w:val="hr-HR"/>
        </w:rPr>
        <w:t>natjecanjima</w:t>
      </w:r>
    </w:p>
    <w:p w:rsidR="0079562D" w:rsidRPr="00987BFF" w:rsidRDefault="005703A8" w:rsidP="00CB5203">
      <w:pPr>
        <w:pStyle w:val="SubTitle2"/>
        <w:numPr>
          <w:ilvl w:val="0"/>
          <w:numId w:val="20"/>
        </w:numPr>
        <w:tabs>
          <w:tab w:val="left" w:pos="2127"/>
        </w:tabs>
        <w:snapToGrid/>
        <w:spacing w:after="0"/>
        <w:jc w:val="both"/>
        <w:rPr>
          <w:rFonts w:asciiTheme="minorHAnsi" w:hAnsiTheme="minorHAnsi"/>
          <w:b w:val="0"/>
          <w:sz w:val="22"/>
          <w:szCs w:val="22"/>
          <w:lang w:val="hr-HR"/>
        </w:rPr>
      </w:pPr>
      <w:r w:rsidRPr="00987BFF">
        <w:rPr>
          <w:rFonts w:asciiTheme="minorHAnsi" w:hAnsiTheme="minorHAnsi"/>
          <w:b w:val="0"/>
          <w:sz w:val="22"/>
          <w:szCs w:val="22"/>
          <w:lang w:val="hr-HR"/>
        </w:rPr>
        <w:t>Nabava sportske opreme i rekvizita</w:t>
      </w:r>
    </w:p>
    <w:p w:rsidR="00A31112" w:rsidRPr="00987BFF" w:rsidRDefault="005703A8" w:rsidP="00CB5203">
      <w:pPr>
        <w:pStyle w:val="SubTitle2"/>
        <w:numPr>
          <w:ilvl w:val="0"/>
          <w:numId w:val="20"/>
        </w:numPr>
        <w:tabs>
          <w:tab w:val="left" w:pos="2127"/>
        </w:tabs>
        <w:snapToGrid/>
        <w:spacing w:after="0"/>
        <w:jc w:val="both"/>
        <w:rPr>
          <w:rFonts w:asciiTheme="minorHAnsi" w:hAnsiTheme="minorHAnsi"/>
          <w:b w:val="0"/>
          <w:sz w:val="22"/>
          <w:szCs w:val="22"/>
          <w:lang w:val="hr-HR"/>
        </w:rPr>
      </w:pPr>
      <w:r w:rsidRPr="00987BFF">
        <w:rPr>
          <w:rFonts w:asciiTheme="minorHAnsi" w:hAnsiTheme="minorHAnsi"/>
          <w:b w:val="0"/>
          <w:sz w:val="22"/>
          <w:szCs w:val="22"/>
          <w:lang w:val="hr-HR"/>
        </w:rPr>
        <w:t>P</w:t>
      </w:r>
      <w:r w:rsidR="00A31112" w:rsidRPr="00987BFF">
        <w:rPr>
          <w:rFonts w:asciiTheme="minorHAnsi" w:hAnsiTheme="minorHAnsi"/>
          <w:b w:val="0"/>
          <w:sz w:val="22"/>
          <w:szCs w:val="22"/>
          <w:lang w:val="hr-HR"/>
        </w:rPr>
        <w:t>romocij</w:t>
      </w:r>
      <w:r w:rsidRPr="00987BFF">
        <w:rPr>
          <w:rFonts w:asciiTheme="minorHAnsi" w:hAnsiTheme="minorHAnsi"/>
          <w:b w:val="0"/>
          <w:sz w:val="22"/>
          <w:szCs w:val="22"/>
          <w:lang w:val="hr-HR"/>
        </w:rPr>
        <w:t>a sporta i</w:t>
      </w:r>
      <w:r w:rsidR="00A31112" w:rsidRPr="00987BFF">
        <w:rPr>
          <w:rFonts w:asciiTheme="minorHAnsi" w:hAnsiTheme="minorHAnsi"/>
          <w:b w:val="0"/>
          <w:sz w:val="22"/>
          <w:szCs w:val="22"/>
          <w:lang w:val="hr-HR"/>
        </w:rPr>
        <w:t xml:space="preserve"> sportskih udruga</w:t>
      </w:r>
    </w:p>
    <w:p w:rsidR="00F45F80" w:rsidRPr="00987BFF" w:rsidRDefault="00F45F80" w:rsidP="00A31112">
      <w:pPr>
        <w:pStyle w:val="SubTitle2"/>
        <w:tabs>
          <w:tab w:val="left" w:pos="2127"/>
        </w:tabs>
        <w:snapToGrid/>
        <w:spacing w:after="0"/>
        <w:jc w:val="both"/>
        <w:rPr>
          <w:rFonts w:asciiTheme="minorHAnsi" w:hAnsiTheme="minorHAnsi"/>
          <w:sz w:val="22"/>
          <w:szCs w:val="22"/>
          <w:lang w:val="hr-HR"/>
        </w:rPr>
      </w:pPr>
    </w:p>
    <w:p w:rsidR="00F06BA6" w:rsidRPr="00987BFF" w:rsidRDefault="006F0527" w:rsidP="006F0527">
      <w:pPr>
        <w:pStyle w:val="SubTitle2"/>
        <w:tabs>
          <w:tab w:val="left" w:pos="2127"/>
        </w:tabs>
        <w:snapToGrid/>
        <w:spacing w:after="0"/>
        <w:ind w:left="720"/>
        <w:jc w:val="both"/>
        <w:rPr>
          <w:rFonts w:asciiTheme="minorHAnsi" w:hAnsiTheme="minorHAnsi"/>
          <w:sz w:val="22"/>
          <w:szCs w:val="22"/>
          <w:lang w:val="hr-HR"/>
        </w:rPr>
      </w:pPr>
      <w:r w:rsidRPr="00987BFF">
        <w:rPr>
          <w:rFonts w:asciiTheme="minorHAnsi" w:hAnsiTheme="minorHAnsi"/>
          <w:sz w:val="22"/>
          <w:szCs w:val="22"/>
          <w:u w:val="single"/>
          <w:lang w:val="hr-HR"/>
        </w:rPr>
        <w:t xml:space="preserve">1.4. </w:t>
      </w:r>
      <w:r w:rsidR="00ED2AC0" w:rsidRPr="00987BFF">
        <w:rPr>
          <w:rFonts w:asciiTheme="minorHAnsi" w:hAnsiTheme="minorHAnsi"/>
          <w:sz w:val="22"/>
          <w:szCs w:val="22"/>
          <w:u w:val="single"/>
          <w:lang w:val="hr-HR"/>
        </w:rPr>
        <w:t xml:space="preserve">UKUPNA </w:t>
      </w:r>
      <w:r w:rsidR="00F06BA6" w:rsidRPr="00987BFF">
        <w:rPr>
          <w:rFonts w:asciiTheme="minorHAnsi" w:hAnsiTheme="minorHAnsi"/>
          <w:sz w:val="22"/>
          <w:szCs w:val="22"/>
          <w:u w:val="single"/>
          <w:lang w:val="hr-HR"/>
        </w:rPr>
        <w:t>VRIJEDNOST JAVNOG POZIVA, PROGRAMSKA PODRUČJA I PLANIRANI IZNOSI</w:t>
      </w:r>
    </w:p>
    <w:p w:rsidR="00550241" w:rsidRPr="00987BFF" w:rsidRDefault="00550241" w:rsidP="00ED2AC0">
      <w:pPr>
        <w:jc w:val="both"/>
        <w:rPr>
          <w:rFonts w:asciiTheme="minorHAnsi" w:hAnsiTheme="minorHAnsi" w:cs="Arial"/>
          <w:sz w:val="22"/>
          <w:szCs w:val="22"/>
          <w:lang w:val="hr-HR"/>
        </w:rPr>
      </w:pPr>
    </w:p>
    <w:p w:rsidR="001826B3" w:rsidRPr="00987BFF" w:rsidRDefault="00ED2AC0" w:rsidP="005703A8">
      <w:pPr>
        <w:pStyle w:val="Bezproreda"/>
        <w:jc w:val="both"/>
        <w:rPr>
          <w:rFonts w:asciiTheme="minorHAnsi" w:hAnsiTheme="minorHAnsi" w:cstheme="minorHAnsi"/>
          <w:sz w:val="22"/>
          <w:lang w:val="hr-HR"/>
        </w:rPr>
      </w:pPr>
      <w:r w:rsidRPr="00987BFF">
        <w:rPr>
          <w:rFonts w:asciiTheme="minorHAnsi" w:hAnsiTheme="minorHAnsi" w:cstheme="minorHAnsi"/>
          <w:sz w:val="22"/>
          <w:lang w:val="hr-HR"/>
        </w:rPr>
        <w:tab/>
        <w:t>Proračunom</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Karlovačke</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županije</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za 20</w:t>
      </w:r>
      <w:r w:rsidR="002611E1">
        <w:rPr>
          <w:rFonts w:asciiTheme="minorHAnsi" w:hAnsiTheme="minorHAnsi" w:cstheme="minorHAnsi"/>
          <w:sz w:val="22"/>
          <w:lang w:val="hr-HR"/>
        </w:rPr>
        <w:t>21</w:t>
      </w:r>
      <w:r w:rsidRPr="00987BFF">
        <w:rPr>
          <w:rFonts w:asciiTheme="minorHAnsi" w:hAnsiTheme="minorHAnsi" w:cstheme="minorHAnsi"/>
          <w:sz w:val="22"/>
          <w:lang w:val="hr-HR"/>
        </w:rPr>
        <w:t>.</w:t>
      </w:r>
      <w:r w:rsidR="002611E1">
        <w:rPr>
          <w:rFonts w:asciiTheme="minorHAnsi" w:hAnsiTheme="minorHAnsi" w:cstheme="minorHAnsi"/>
          <w:sz w:val="22"/>
          <w:lang w:val="hr-HR"/>
        </w:rPr>
        <w:t xml:space="preserve"> </w:t>
      </w:r>
      <w:r w:rsidR="002611E1" w:rsidRPr="00987BFF">
        <w:rPr>
          <w:rFonts w:asciiTheme="minorHAnsi" w:hAnsiTheme="minorHAnsi" w:cstheme="minorHAnsi"/>
          <w:sz w:val="22"/>
          <w:lang w:val="hr-HR"/>
        </w:rPr>
        <w:t>G</w:t>
      </w:r>
      <w:r w:rsidRPr="00987BFF">
        <w:rPr>
          <w:rFonts w:asciiTheme="minorHAnsi" w:hAnsiTheme="minorHAnsi" w:cstheme="minorHAnsi"/>
          <w:sz w:val="22"/>
          <w:lang w:val="hr-HR"/>
        </w:rPr>
        <w:t>odinu</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planirana</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su</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sredstva</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za</w:t>
      </w:r>
      <w:r w:rsidR="002611E1">
        <w:rPr>
          <w:rFonts w:asciiTheme="minorHAnsi" w:hAnsiTheme="minorHAnsi" w:cstheme="minorHAnsi"/>
          <w:sz w:val="22"/>
          <w:lang w:val="hr-HR"/>
        </w:rPr>
        <w:t xml:space="preserve"> </w:t>
      </w:r>
      <w:r w:rsidR="005703A8" w:rsidRPr="00987BFF">
        <w:rPr>
          <w:rFonts w:asciiTheme="minorHAnsi" w:hAnsiTheme="minorHAnsi" w:cstheme="minorHAnsi"/>
          <w:sz w:val="22"/>
          <w:lang w:val="hr-HR"/>
        </w:rPr>
        <w:t>Program</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javnih</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potreba u sp</w:t>
      </w:r>
      <w:r w:rsidR="000B7B89" w:rsidRPr="00987BFF">
        <w:rPr>
          <w:rFonts w:asciiTheme="minorHAnsi" w:hAnsiTheme="minorHAnsi" w:cstheme="minorHAnsi"/>
          <w:sz w:val="22"/>
          <w:lang w:val="hr-HR"/>
        </w:rPr>
        <w:t>ortu u sveukupnom</w:t>
      </w:r>
      <w:r w:rsidR="002611E1">
        <w:rPr>
          <w:rFonts w:asciiTheme="minorHAnsi" w:hAnsiTheme="minorHAnsi" w:cstheme="minorHAnsi"/>
          <w:sz w:val="22"/>
          <w:lang w:val="hr-HR"/>
        </w:rPr>
        <w:t xml:space="preserve"> </w:t>
      </w:r>
      <w:r w:rsidR="000B7B89" w:rsidRPr="00987BFF">
        <w:rPr>
          <w:rFonts w:asciiTheme="minorHAnsi" w:hAnsiTheme="minorHAnsi" w:cstheme="minorHAnsi"/>
          <w:sz w:val="22"/>
          <w:lang w:val="hr-HR"/>
        </w:rPr>
        <w:t xml:space="preserve">iznosu do </w:t>
      </w:r>
      <w:r w:rsidR="00337A18" w:rsidRPr="00987BFF">
        <w:rPr>
          <w:rFonts w:asciiTheme="minorHAnsi" w:hAnsiTheme="minorHAnsi" w:cstheme="minorHAnsi"/>
          <w:sz w:val="22"/>
          <w:lang w:val="hr-HR"/>
        </w:rPr>
        <w:t>1.</w:t>
      </w:r>
      <w:r w:rsidR="005703A8" w:rsidRPr="00987BFF">
        <w:rPr>
          <w:rFonts w:asciiTheme="minorHAnsi" w:hAnsiTheme="minorHAnsi" w:cstheme="minorHAnsi"/>
          <w:sz w:val="22"/>
          <w:lang w:val="hr-HR"/>
        </w:rPr>
        <w:t>1</w:t>
      </w:r>
      <w:r w:rsidR="00A31112" w:rsidRPr="00987BFF">
        <w:rPr>
          <w:rFonts w:asciiTheme="minorHAnsi" w:hAnsiTheme="minorHAnsi" w:cstheme="minorHAnsi"/>
          <w:sz w:val="22"/>
          <w:lang w:val="hr-HR"/>
        </w:rPr>
        <w:t>0</w:t>
      </w:r>
      <w:r w:rsidR="00FC4813" w:rsidRPr="00987BFF">
        <w:rPr>
          <w:rFonts w:asciiTheme="minorHAnsi" w:hAnsiTheme="minorHAnsi" w:cstheme="minorHAnsi"/>
          <w:sz w:val="22"/>
          <w:lang w:val="hr-HR"/>
        </w:rPr>
        <w:t>0.000,00</w:t>
      </w:r>
      <w:r w:rsidR="002611E1">
        <w:rPr>
          <w:rFonts w:asciiTheme="minorHAnsi" w:hAnsiTheme="minorHAnsi" w:cstheme="minorHAnsi"/>
          <w:sz w:val="22"/>
          <w:lang w:val="hr-HR"/>
        </w:rPr>
        <w:t xml:space="preserve"> </w:t>
      </w:r>
      <w:r w:rsidR="00337A18" w:rsidRPr="00987BFF">
        <w:rPr>
          <w:rFonts w:asciiTheme="minorHAnsi" w:hAnsiTheme="minorHAnsi" w:cstheme="minorHAnsi"/>
          <w:sz w:val="22"/>
          <w:lang w:val="hr-HR"/>
        </w:rPr>
        <w:t>kuna</w:t>
      </w:r>
      <w:r w:rsidRPr="00987BFF">
        <w:rPr>
          <w:rFonts w:asciiTheme="minorHAnsi" w:hAnsiTheme="minorHAnsi" w:cstheme="minorHAnsi"/>
          <w:sz w:val="22"/>
          <w:lang w:val="hr-HR"/>
        </w:rPr>
        <w:t xml:space="preserve">. </w:t>
      </w:r>
      <w:r w:rsidR="001826B3" w:rsidRPr="00987BFF">
        <w:rPr>
          <w:rFonts w:asciiTheme="minorHAnsi" w:hAnsiTheme="minorHAnsi" w:cstheme="minorHAnsi"/>
          <w:sz w:val="22"/>
          <w:lang w:val="hr-HR"/>
        </w:rPr>
        <w:t>Proračunska</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s</w:t>
      </w:r>
      <w:r w:rsidRPr="00987BFF">
        <w:rPr>
          <w:rFonts w:asciiTheme="minorHAnsi" w:hAnsiTheme="minorHAnsi" w:cstheme="minorHAnsi"/>
          <w:sz w:val="22"/>
          <w:lang w:val="hr-HR"/>
        </w:rPr>
        <w:t>redstva se temeljem</w:t>
      </w:r>
      <w:r w:rsidR="002611E1">
        <w:rPr>
          <w:rFonts w:asciiTheme="minorHAnsi" w:hAnsiTheme="minorHAnsi" w:cstheme="minorHAnsi"/>
          <w:sz w:val="22"/>
          <w:lang w:val="hr-HR"/>
        </w:rPr>
        <w:t xml:space="preserve"> </w:t>
      </w:r>
      <w:r w:rsidRPr="00987BFF">
        <w:rPr>
          <w:rFonts w:asciiTheme="minorHAnsi" w:hAnsiTheme="minorHAnsi" w:cstheme="minorHAnsi"/>
          <w:sz w:val="22"/>
          <w:lang w:val="hr-HR"/>
        </w:rPr>
        <w:t>Članka</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76.,</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stavak</w:t>
      </w:r>
      <w:r w:rsidR="00280DED" w:rsidRPr="00987BFF">
        <w:rPr>
          <w:rFonts w:asciiTheme="minorHAnsi" w:hAnsiTheme="minorHAnsi" w:cstheme="minorHAnsi"/>
          <w:sz w:val="22"/>
          <w:lang w:val="hr-HR"/>
        </w:rPr>
        <w:t xml:space="preserve"> 5. Zakona</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o sportu, izdvajaju</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na</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račun</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Zajednice. Zajednica je donijela</w:t>
      </w:r>
      <w:r w:rsidR="002611E1">
        <w:rPr>
          <w:rFonts w:asciiTheme="minorHAnsi" w:hAnsiTheme="minorHAnsi" w:cstheme="minorHAnsi"/>
          <w:sz w:val="22"/>
          <w:lang w:val="hr-HR"/>
        </w:rPr>
        <w:t xml:space="preserve"> </w:t>
      </w:r>
      <w:r w:rsidR="001826B3" w:rsidRPr="00987BFF">
        <w:rPr>
          <w:rFonts w:asciiTheme="minorHAnsi" w:hAnsiTheme="minorHAnsi" w:cstheme="minorHAnsi"/>
          <w:sz w:val="22"/>
          <w:lang w:val="hr-HR"/>
        </w:rPr>
        <w:t xml:space="preserve">Pravilnik o </w:t>
      </w:r>
      <w:r w:rsidR="0096236E" w:rsidRPr="00987BFF">
        <w:rPr>
          <w:rFonts w:asciiTheme="minorHAnsi" w:hAnsiTheme="minorHAnsi" w:cstheme="minorHAnsi"/>
          <w:sz w:val="22"/>
          <w:lang w:val="hr-HR"/>
        </w:rPr>
        <w:t>kriterijima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za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vrednovanje</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i</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odabir</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programa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javnih</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potreba u sportu</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Zajednice</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športova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Karlovačke</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županije</w:t>
      </w:r>
      <w:r w:rsidR="005703A8" w:rsidRPr="00987BFF">
        <w:rPr>
          <w:rFonts w:asciiTheme="minorHAnsi" w:hAnsiTheme="minorHAnsi" w:cstheme="minorHAnsi"/>
          <w:sz w:val="22"/>
          <w:lang w:val="hr-HR"/>
        </w:rPr>
        <w:t>,</w:t>
      </w:r>
      <w:r w:rsidR="00EE21F1" w:rsidRPr="00987BFF">
        <w:rPr>
          <w:rFonts w:asciiTheme="minorHAnsi" w:hAnsiTheme="minorHAnsi" w:cstheme="minorHAnsi"/>
          <w:sz w:val="22"/>
          <w:lang w:val="hr-HR"/>
        </w:rPr>
        <w:t xml:space="preserve"> koji je </w:t>
      </w:r>
      <w:r w:rsidR="0096236E" w:rsidRPr="00987BFF">
        <w:rPr>
          <w:rFonts w:asciiTheme="minorHAnsi" w:hAnsiTheme="minorHAnsi" w:cstheme="minorHAnsi"/>
          <w:sz w:val="22"/>
          <w:lang w:val="hr-HR"/>
        </w:rPr>
        <w:t>temeljni</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akt</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za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vrednovanje</w:t>
      </w:r>
      <w:r w:rsidR="002611E1">
        <w:rPr>
          <w:rFonts w:asciiTheme="minorHAnsi" w:hAnsiTheme="minorHAnsi" w:cstheme="minorHAnsi"/>
          <w:sz w:val="22"/>
          <w:lang w:val="hr-HR"/>
        </w:rPr>
        <w:t xml:space="preserve"> </w:t>
      </w:r>
      <w:r w:rsidR="0018646D" w:rsidRPr="00987BFF">
        <w:rPr>
          <w:rFonts w:asciiTheme="minorHAnsi" w:hAnsiTheme="minorHAnsi" w:cstheme="minorHAnsi"/>
          <w:sz w:val="22"/>
          <w:lang w:val="hr-HR"/>
        </w:rPr>
        <w:t>i</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odabir</w:t>
      </w:r>
      <w:r w:rsidR="002611E1">
        <w:rPr>
          <w:rFonts w:asciiTheme="minorHAnsi" w:hAnsiTheme="minorHAnsi" w:cstheme="minorHAnsi"/>
          <w:sz w:val="22"/>
          <w:lang w:val="hr-HR"/>
        </w:rPr>
        <w:t xml:space="preserve"> </w:t>
      </w:r>
      <w:r w:rsidR="005703A8" w:rsidRPr="00987BFF">
        <w:rPr>
          <w:rFonts w:asciiTheme="minorHAnsi" w:hAnsiTheme="minorHAnsi" w:cstheme="minorHAnsi"/>
          <w:sz w:val="22"/>
          <w:lang w:val="hr-HR"/>
        </w:rPr>
        <w:t>prijedloga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dostavljenih</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na</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Javni</w:t>
      </w:r>
      <w:r w:rsidR="002611E1">
        <w:rPr>
          <w:rFonts w:asciiTheme="minorHAnsi" w:hAnsiTheme="minorHAnsi" w:cstheme="minorHAnsi"/>
          <w:sz w:val="22"/>
          <w:lang w:val="hr-HR"/>
        </w:rPr>
        <w:t xml:space="preserve"> </w:t>
      </w:r>
      <w:r w:rsidR="0096236E" w:rsidRPr="00987BFF">
        <w:rPr>
          <w:rFonts w:asciiTheme="minorHAnsi" w:hAnsiTheme="minorHAnsi" w:cstheme="minorHAnsi"/>
          <w:sz w:val="22"/>
          <w:lang w:val="hr-HR"/>
        </w:rPr>
        <w:t xml:space="preserve">poziv. </w:t>
      </w:r>
    </w:p>
    <w:p w:rsidR="005703A8" w:rsidRPr="00987BFF" w:rsidRDefault="005703A8" w:rsidP="005703A8">
      <w:pPr>
        <w:pStyle w:val="Bezproreda"/>
        <w:jc w:val="both"/>
        <w:rPr>
          <w:rFonts w:asciiTheme="minorHAnsi" w:hAnsiTheme="minorHAnsi" w:cstheme="minorHAnsi"/>
          <w:sz w:val="22"/>
          <w:lang w:val="hr-HR"/>
        </w:rPr>
      </w:pPr>
    </w:p>
    <w:p w:rsidR="00E10CB0" w:rsidRPr="00987BFF" w:rsidRDefault="00E10CB0" w:rsidP="005703A8">
      <w:pPr>
        <w:pStyle w:val="Bezproreda"/>
        <w:jc w:val="both"/>
        <w:rPr>
          <w:rFonts w:asciiTheme="minorHAnsi" w:hAnsiTheme="minorHAnsi" w:cstheme="minorHAnsi"/>
          <w:sz w:val="22"/>
          <w:lang w:val="hr-HR"/>
        </w:rPr>
      </w:pPr>
      <w:r w:rsidRPr="00987BFF">
        <w:rPr>
          <w:rFonts w:asciiTheme="minorHAnsi" w:hAnsiTheme="minorHAnsi" w:cstheme="minorHAnsi"/>
          <w:sz w:val="22"/>
          <w:lang w:val="hr-HR"/>
        </w:rPr>
        <w:tab/>
        <w:t>Programi</w:t>
      </w:r>
      <w:r w:rsidR="00661A36">
        <w:rPr>
          <w:rFonts w:asciiTheme="minorHAnsi" w:hAnsiTheme="minorHAnsi" w:cstheme="minorHAnsi"/>
          <w:sz w:val="22"/>
          <w:lang w:val="hr-HR"/>
        </w:rPr>
        <w:t xml:space="preserve"> </w:t>
      </w:r>
      <w:r w:rsidR="0018646D" w:rsidRPr="00987BFF">
        <w:rPr>
          <w:rFonts w:asciiTheme="minorHAnsi" w:hAnsiTheme="minorHAnsi" w:cstheme="minorHAnsi"/>
          <w:sz w:val="22"/>
          <w:lang w:val="hr-HR"/>
        </w:rPr>
        <w:t>koji</w:t>
      </w:r>
      <w:r w:rsidR="00661A36">
        <w:rPr>
          <w:rFonts w:asciiTheme="minorHAnsi" w:hAnsiTheme="minorHAnsi" w:cstheme="minorHAnsi"/>
          <w:sz w:val="22"/>
          <w:lang w:val="hr-HR"/>
        </w:rPr>
        <w:t xml:space="preserve"> </w:t>
      </w:r>
      <w:r w:rsidRPr="00987BFF">
        <w:rPr>
          <w:rFonts w:asciiTheme="minorHAnsi" w:hAnsiTheme="minorHAnsi" w:cstheme="minorHAnsi"/>
          <w:sz w:val="22"/>
          <w:lang w:val="hr-HR"/>
        </w:rPr>
        <w:t>će se sufinancirati</w:t>
      </w:r>
      <w:r w:rsidR="00661A36">
        <w:rPr>
          <w:rFonts w:asciiTheme="minorHAnsi" w:hAnsiTheme="minorHAnsi" w:cstheme="minorHAnsi"/>
          <w:sz w:val="22"/>
          <w:lang w:val="hr-HR"/>
        </w:rPr>
        <w:t xml:space="preserve"> </w:t>
      </w:r>
      <w:r w:rsidR="0096236E" w:rsidRPr="00987BFF">
        <w:rPr>
          <w:rFonts w:asciiTheme="minorHAnsi" w:hAnsiTheme="minorHAnsi" w:cstheme="minorHAnsi"/>
          <w:sz w:val="22"/>
          <w:lang w:val="hr-HR"/>
        </w:rPr>
        <w:t>u 20</w:t>
      </w:r>
      <w:r w:rsidR="00A31112" w:rsidRPr="00987BFF">
        <w:rPr>
          <w:rFonts w:asciiTheme="minorHAnsi" w:hAnsiTheme="minorHAnsi" w:cstheme="minorHAnsi"/>
          <w:sz w:val="22"/>
          <w:lang w:val="hr-HR"/>
        </w:rPr>
        <w:t>2</w:t>
      </w:r>
      <w:r w:rsidR="005703A8" w:rsidRPr="00987BFF">
        <w:rPr>
          <w:rFonts w:asciiTheme="minorHAnsi" w:hAnsiTheme="minorHAnsi" w:cstheme="minorHAnsi"/>
          <w:sz w:val="22"/>
          <w:lang w:val="hr-HR"/>
        </w:rPr>
        <w:t>1</w:t>
      </w:r>
      <w:r w:rsidR="0096236E" w:rsidRPr="00987BFF">
        <w:rPr>
          <w:rFonts w:asciiTheme="minorHAnsi" w:hAnsiTheme="minorHAnsi" w:cstheme="minorHAnsi"/>
          <w:sz w:val="22"/>
          <w:lang w:val="hr-HR"/>
        </w:rPr>
        <w:t xml:space="preserve">. </w:t>
      </w:r>
      <w:r w:rsidR="00A72A92">
        <w:rPr>
          <w:rFonts w:asciiTheme="minorHAnsi" w:hAnsiTheme="minorHAnsi" w:cstheme="minorHAnsi"/>
          <w:sz w:val="22"/>
          <w:lang w:val="hr-HR"/>
        </w:rPr>
        <w:t>g</w:t>
      </w:r>
      <w:r w:rsidR="0096236E" w:rsidRPr="00987BFF">
        <w:rPr>
          <w:rFonts w:asciiTheme="minorHAnsi" w:hAnsiTheme="minorHAnsi" w:cstheme="minorHAnsi"/>
          <w:sz w:val="22"/>
          <w:lang w:val="hr-HR"/>
        </w:rPr>
        <w:t>odini</w:t>
      </w:r>
      <w:r w:rsidR="00661A36">
        <w:rPr>
          <w:rFonts w:asciiTheme="minorHAnsi" w:hAnsiTheme="minorHAnsi" w:cstheme="minorHAnsi"/>
          <w:sz w:val="22"/>
          <w:lang w:val="hr-HR"/>
        </w:rPr>
        <w:t xml:space="preserve"> </w:t>
      </w:r>
      <w:r w:rsidRPr="00987BFF">
        <w:rPr>
          <w:rFonts w:asciiTheme="minorHAnsi" w:hAnsiTheme="minorHAnsi" w:cstheme="minorHAnsi"/>
          <w:sz w:val="22"/>
          <w:lang w:val="hr-HR"/>
        </w:rPr>
        <w:t>provedbom</w:t>
      </w:r>
      <w:r w:rsidR="00661A36">
        <w:rPr>
          <w:rFonts w:asciiTheme="minorHAnsi" w:hAnsiTheme="minorHAnsi" w:cstheme="minorHAnsi"/>
          <w:sz w:val="22"/>
          <w:lang w:val="hr-HR"/>
        </w:rPr>
        <w:t xml:space="preserve"> </w:t>
      </w:r>
      <w:r w:rsidRPr="00987BFF">
        <w:rPr>
          <w:rFonts w:asciiTheme="minorHAnsi" w:hAnsiTheme="minorHAnsi" w:cstheme="minorHAnsi"/>
          <w:sz w:val="22"/>
          <w:lang w:val="hr-HR"/>
        </w:rPr>
        <w:t>Javnog</w:t>
      </w:r>
      <w:r w:rsidR="00661A36">
        <w:rPr>
          <w:rFonts w:asciiTheme="minorHAnsi" w:hAnsiTheme="minorHAnsi" w:cstheme="minorHAnsi"/>
          <w:sz w:val="22"/>
          <w:lang w:val="hr-HR"/>
        </w:rPr>
        <w:t xml:space="preserve"> </w:t>
      </w:r>
      <w:r w:rsidRPr="00987BFF">
        <w:rPr>
          <w:rFonts w:asciiTheme="minorHAnsi" w:hAnsiTheme="minorHAnsi" w:cstheme="minorHAnsi"/>
          <w:sz w:val="22"/>
          <w:lang w:val="hr-HR"/>
        </w:rPr>
        <w:t>poziva</w:t>
      </w:r>
      <w:r w:rsidR="00661A36">
        <w:rPr>
          <w:rFonts w:asciiTheme="minorHAnsi" w:hAnsiTheme="minorHAnsi" w:cstheme="minorHAnsi"/>
          <w:sz w:val="22"/>
          <w:lang w:val="hr-HR"/>
        </w:rPr>
        <w:t xml:space="preserve"> </w:t>
      </w:r>
      <w:r w:rsidR="0096236E" w:rsidRPr="00987BFF">
        <w:rPr>
          <w:rFonts w:asciiTheme="minorHAnsi" w:hAnsiTheme="minorHAnsi" w:cstheme="minorHAnsi"/>
          <w:sz w:val="22"/>
          <w:lang w:val="hr-HR"/>
        </w:rPr>
        <w:t>bit</w:t>
      </w:r>
      <w:r w:rsidR="00661A36">
        <w:rPr>
          <w:rFonts w:asciiTheme="minorHAnsi" w:hAnsiTheme="minorHAnsi" w:cstheme="minorHAnsi"/>
          <w:sz w:val="22"/>
          <w:lang w:val="hr-HR"/>
        </w:rPr>
        <w:t xml:space="preserve"> </w:t>
      </w:r>
      <w:r w:rsidR="0096236E" w:rsidRPr="00987BFF">
        <w:rPr>
          <w:rFonts w:asciiTheme="minorHAnsi" w:hAnsiTheme="minorHAnsi" w:cstheme="minorHAnsi"/>
          <w:sz w:val="22"/>
          <w:lang w:val="hr-HR"/>
        </w:rPr>
        <w:t>će</w:t>
      </w:r>
      <w:r w:rsidR="00661A36">
        <w:rPr>
          <w:rFonts w:asciiTheme="minorHAnsi" w:hAnsiTheme="minorHAnsi" w:cstheme="minorHAnsi"/>
          <w:sz w:val="22"/>
          <w:lang w:val="hr-HR"/>
        </w:rPr>
        <w:t xml:space="preserve"> </w:t>
      </w:r>
      <w:r w:rsidR="0096236E" w:rsidRPr="00987BFF">
        <w:rPr>
          <w:rFonts w:asciiTheme="minorHAnsi" w:hAnsiTheme="minorHAnsi" w:cstheme="minorHAnsi"/>
          <w:sz w:val="22"/>
          <w:lang w:val="hr-HR"/>
        </w:rPr>
        <w:t>ukupne</w:t>
      </w:r>
      <w:r w:rsidR="00661A36">
        <w:rPr>
          <w:rFonts w:asciiTheme="minorHAnsi" w:hAnsiTheme="minorHAnsi" w:cstheme="minorHAnsi"/>
          <w:sz w:val="22"/>
          <w:lang w:val="hr-HR"/>
        </w:rPr>
        <w:t xml:space="preserve"> </w:t>
      </w:r>
      <w:r w:rsidRPr="00987BFF">
        <w:rPr>
          <w:rFonts w:asciiTheme="minorHAnsi" w:hAnsiTheme="minorHAnsi" w:cstheme="minorHAnsi"/>
          <w:sz w:val="22"/>
          <w:lang w:val="hr-HR"/>
        </w:rPr>
        <w:t xml:space="preserve">vrijednosti do </w:t>
      </w:r>
      <w:r w:rsidR="005703A8" w:rsidRPr="00987BFF">
        <w:rPr>
          <w:rFonts w:asciiTheme="minorHAnsi" w:hAnsiTheme="minorHAnsi" w:cstheme="minorHAnsi"/>
          <w:sz w:val="22"/>
          <w:lang w:val="hr-HR"/>
        </w:rPr>
        <w:t>785</w:t>
      </w:r>
      <w:r w:rsidR="00F733B2" w:rsidRPr="00987BFF">
        <w:rPr>
          <w:rFonts w:asciiTheme="minorHAnsi" w:hAnsiTheme="minorHAnsi" w:cstheme="minorHAnsi"/>
          <w:sz w:val="22"/>
          <w:lang w:val="hr-HR"/>
        </w:rPr>
        <w:t xml:space="preserve">.000,00 </w:t>
      </w:r>
      <w:r w:rsidR="0096236E" w:rsidRPr="00987BFF">
        <w:rPr>
          <w:rFonts w:asciiTheme="minorHAnsi" w:hAnsiTheme="minorHAnsi" w:cstheme="minorHAnsi"/>
          <w:sz w:val="22"/>
          <w:lang w:val="hr-HR"/>
        </w:rPr>
        <w:t>kuna.</w:t>
      </w:r>
    </w:p>
    <w:p w:rsidR="00E609D0" w:rsidRPr="00987BFF" w:rsidRDefault="00E609D0" w:rsidP="00ED2AC0">
      <w:pPr>
        <w:jc w:val="both"/>
        <w:rPr>
          <w:rFonts w:asciiTheme="minorHAnsi" w:hAnsiTheme="minorHAnsi" w:cs="Arial"/>
          <w:sz w:val="22"/>
          <w:szCs w:val="22"/>
          <w:lang w:val="hr-HR"/>
        </w:rPr>
      </w:pPr>
      <w:r w:rsidRPr="00987BFF">
        <w:rPr>
          <w:rFonts w:asciiTheme="minorHAnsi" w:hAnsiTheme="minorHAnsi" w:cs="Arial"/>
          <w:sz w:val="22"/>
          <w:szCs w:val="22"/>
          <w:lang w:val="hr-HR"/>
        </w:rPr>
        <w:tab/>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16"/>
        <w:gridCol w:w="6879"/>
      </w:tblGrid>
      <w:tr w:rsidR="0018646D" w:rsidRPr="00987BFF" w:rsidTr="00BC6D24">
        <w:trPr>
          <w:trHeight w:val="312"/>
          <w:jc w:val="center"/>
        </w:trPr>
        <w:tc>
          <w:tcPr>
            <w:tcW w:w="816" w:type="dxa"/>
            <w:tcBorders>
              <w:top w:val="double" w:sz="4" w:space="0" w:color="auto"/>
              <w:bottom w:val="single" w:sz="4" w:space="0" w:color="auto"/>
            </w:tcBorders>
            <w:shd w:val="clear" w:color="auto" w:fill="F3F3F3"/>
            <w:vAlign w:val="center"/>
          </w:tcPr>
          <w:p w:rsidR="0018646D" w:rsidRPr="00987BFF" w:rsidRDefault="0018646D" w:rsidP="00EC6D27">
            <w:pPr>
              <w:jc w:val="center"/>
              <w:rPr>
                <w:rFonts w:asciiTheme="minorHAnsi" w:hAnsiTheme="minorHAnsi"/>
                <w:b/>
                <w:i/>
                <w:sz w:val="20"/>
                <w:lang w:val="hr-HR"/>
              </w:rPr>
            </w:pPr>
            <w:r w:rsidRPr="00987BFF">
              <w:rPr>
                <w:rFonts w:asciiTheme="minorHAnsi" w:hAnsiTheme="minorHAnsi"/>
                <w:b/>
                <w:i/>
                <w:sz w:val="20"/>
                <w:lang w:val="hr-HR"/>
              </w:rPr>
              <w:t>R. br.</w:t>
            </w:r>
          </w:p>
        </w:tc>
        <w:tc>
          <w:tcPr>
            <w:tcW w:w="6879" w:type="dxa"/>
            <w:tcBorders>
              <w:top w:val="double" w:sz="4" w:space="0" w:color="auto"/>
              <w:left w:val="nil"/>
              <w:bottom w:val="single" w:sz="4" w:space="0" w:color="auto"/>
            </w:tcBorders>
            <w:shd w:val="clear" w:color="auto" w:fill="F3F3F3"/>
            <w:vAlign w:val="center"/>
          </w:tcPr>
          <w:p w:rsidR="0018646D" w:rsidRPr="00987BFF" w:rsidRDefault="0018646D" w:rsidP="00EC6D27">
            <w:pPr>
              <w:jc w:val="center"/>
              <w:rPr>
                <w:rFonts w:asciiTheme="minorHAnsi" w:hAnsiTheme="minorHAnsi"/>
                <w:b/>
                <w:i/>
                <w:sz w:val="20"/>
                <w:lang w:val="hr-HR"/>
              </w:rPr>
            </w:pPr>
            <w:r w:rsidRPr="00987BFF">
              <w:rPr>
                <w:rFonts w:asciiTheme="minorHAnsi" w:hAnsiTheme="minorHAnsi"/>
                <w:b/>
                <w:i/>
                <w:sz w:val="20"/>
                <w:lang w:val="hr-HR"/>
              </w:rPr>
              <w:t>Programskapodručja</w:t>
            </w:r>
          </w:p>
        </w:tc>
      </w:tr>
      <w:tr w:rsidR="0018646D" w:rsidRPr="00987BFF" w:rsidTr="00BC6D24">
        <w:trPr>
          <w:trHeight w:val="435"/>
          <w:jc w:val="center"/>
        </w:trPr>
        <w:tc>
          <w:tcPr>
            <w:tcW w:w="816" w:type="dxa"/>
            <w:tcBorders>
              <w:top w:val="single" w:sz="4" w:space="0" w:color="auto"/>
              <w:bottom w:val="single" w:sz="4" w:space="0" w:color="auto"/>
            </w:tcBorders>
            <w:vAlign w:val="center"/>
          </w:tcPr>
          <w:p w:rsidR="0018646D" w:rsidRPr="00987BFF" w:rsidRDefault="0018646D" w:rsidP="00B820BD">
            <w:pPr>
              <w:jc w:val="center"/>
              <w:rPr>
                <w:rFonts w:asciiTheme="minorHAnsi" w:hAnsiTheme="minorHAnsi"/>
                <w:b/>
                <w:sz w:val="20"/>
                <w:lang w:val="hr-HR"/>
              </w:rPr>
            </w:pPr>
            <w:r w:rsidRPr="00987BFF">
              <w:rPr>
                <w:rFonts w:asciiTheme="minorHAnsi" w:hAnsiTheme="minorHAnsi"/>
                <w:b/>
                <w:sz w:val="20"/>
                <w:lang w:val="hr-HR"/>
              </w:rPr>
              <w:t>I</w:t>
            </w:r>
          </w:p>
        </w:tc>
        <w:tc>
          <w:tcPr>
            <w:tcW w:w="6879" w:type="dxa"/>
            <w:tcBorders>
              <w:top w:val="single" w:sz="4" w:space="0" w:color="auto"/>
              <w:bottom w:val="single" w:sz="4" w:space="0" w:color="auto"/>
              <w:right w:val="single" w:sz="4" w:space="0" w:color="auto"/>
            </w:tcBorders>
            <w:vAlign w:val="center"/>
          </w:tcPr>
          <w:p w:rsidR="0018646D" w:rsidRPr="00987BFF" w:rsidRDefault="00A05F9F" w:rsidP="005703A8">
            <w:pPr>
              <w:rPr>
                <w:rFonts w:asciiTheme="minorHAnsi" w:hAnsiTheme="minorHAnsi"/>
                <w:sz w:val="20"/>
                <w:lang w:val="hr-HR"/>
              </w:rPr>
            </w:pPr>
            <w:r w:rsidRPr="00987BFF">
              <w:rPr>
                <w:rFonts w:asciiTheme="minorHAnsi" w:hAnsiTheme="minorHAnsi"/>
                <w:b/>
                <w:sz w:val="20"/>
                <w:lang w:val="hr-HR"/>
              </w:rPr>
              <w:t>S</w:t>
            </w:r>
            <w:r w:rsidR="005703A8" w:rsidRPr="00987BFF">
              <w:rPr>
                <w:rFonts w:asciiTheme="minorHAnsi" w:hAnsiTheme="minorHAnsi"/>
                <w:b/>
                <w:sz w:val="20"/>
                <w:lang w:val="hr-HR"/>
              </w:rPr>
              <w:t xml:space="preserve">portske aktivnosti osoba s invaliditetom </w:t>
            </w:r>
          </w:p>
        </w:tc>
      </w:tr>
      <w:tr w:rsidR="0018646D" w:rsidRPr="00987BFF" w:rsidTr="00BC6D24">
        <w:trPr>
          <w:trHeight w:val="435"/>
          <w:jc w:val="center"/>
        </w:trPr>
        <w:tc>
          <w:tcPr>
            <w:tcW w:w="816" w:type="dxa"/>
            <w:tcBorders>
              <w:top w:val="single" w:sz="4" w:space="0" w:color="auto"/>
              <w:bottom w:val="single" w:sz="4" w:space="0" w:color="auto"/>
            </w:tcBorders>
            <w:vAlign w:val="center"/>
          </w:tcPr>
          <w:p w:rsidR="0018646D" w:rsidRPr="00987BFF" w:rsidRDefault="0018646D" w:rsidP="00B820BD">
            <w:pPr>
              <w:jc w:val="center"/>
              <w:rPr>
                <w:rFonts w:asciiTheme="minorHAnsi" w:hAnsiTheme="minorHAnsi"/>
                <w:b/>
                <w:sz w:val="20"/>
                <w:lang w:val="hr-HR"/>
              </w:rPr>
            </w:pPr>
            <w:r w:rsidRPr="00987BFF">
              <w:rPr>
                <w:rFonts w:asciiTheme="minorHAnsi" w:hAnsiTheme="minorHAnsi"/>
                <w:b/>
                <w:sz w:val="20"/>
                <w:lang w:val="hr-HR"/>
              </w:rPr>
              <w:t>II</w:t>
            </w:r>
          </w:p>
        </w:tc>
        <w:tc>
          <w:tcPr>
            <w:tcW w:w="6879" w:type="dxa"/>
            <w:tcBorders>
              <w:top w:val="single" w:sz="4" w:space="0" w:color="auto"/>
              <w:bottom w:val="single" w:sz="4" w:space="0" w:color="auto"/>
              <w:right w:val="single" w:sz="4" w:space="0" w:color="auto"/>
            </w:tcBorders>
            <w:vAlign w:val="center"/>
          </w:tcPr>
          <w:p w:rsidR="0018646D" w:rsidRPr="00987BFF" w:rsidRDefault="00A05F9F" w:rsidP="00A05F9F">
            <w:pPr>
              <w:rPr>
                <w:rFonts w:asciiTheme="minorHAnsi" w:hAnsiTheme="minorHAnsi"/>
                <w:b/>
                <w:sz w:val="20"/>
                <w:lang w:val="hr-HR"/>
              </w:rPr>
            </w:pPr>
            <w:r w:rsidRPr="00987BFF">
              <w:rPr>
                <w:rFonts w:asciiTheme="minorHAnsi" w:hAnsiTheme="minorHAnsi"/>
                <w:b/>
                <w:sz w:val="20"/>
                <w:lang w:val="hr-HR"/>
              </w:rPr>
              <w:t>Djelatnost Školskog sportskog saveza Karlovačke županije</w:t>
            </w:r>
          </w:p>
        </w:tc>
      </w:tr>
      <w:tr w:rsidR="00A05F9F" w:rsidRPr="00987BFF" w:rsidTr="00BC6D24">
        <w:trPr>
          <w:trHeight w:val="398"/>
          <w:jc w:val="center"/>
        </w:trPr>
        <w:tc>
          <w:tcPr>
            <w:tcW w:w="816" w:type="dxa"/>
            <w:tcBorders>
              <w:top w:val="single" w:sz="4" w:space="0" w:color="auto"/>
              <w:bottom w:val="single" w:sz="4" w:space="0" w:color="auto"/>
            </w:tcBorders>
            <w:vAlign w:val="center"/>
          </w:tcPr>
          <w:p w:rsidR="00A05F9F" w:rsidRPr="00987BFF" w:rsidRDefault="00A05F9F" w:rsidP="00B820BD">
            <w:pPr>
              <w:jc w:val="center"/>
              <w:rPr>
                <w:rFonts w:asciiTheme="minorHAnsi" w:hAnsiTheme="minorHAnsi"/>
                <w:b/>
                <w:sz w:val="20"/>
                <w:lang w:val="hr-HR"/>
              </w:rPr>
            </w:pPr>
            <w:r w:rsidRPr="00987BFF">
              <w:rPr>
                <w:rFonts w:asciiTheme="minorHAnsi" w:hAnsiTheme="minorHAnsi"/>
                <w:b/>
                <w:sz w:val="20"/>
                <w:lang w:val="hr-HR"/>
              </w:rPr>
              <w:t>III</w:t>
            </w:r>
          </w:p>
        </w:tc>
        <w:tc>
          <w:tcPr>
            <w:tcW w:w="6879" w:type="dxa"/>
            <w:tcBorders>
              <w:top w:val="single" w:sz="4" w:space="0" w:color="auto"/>
              <w:bottom w:val="single" w:sz="4" w:space="0" w:color="auto"/>
              <w:right w:val="single" w:sz="4" w:space="0" w:color="auto"/>
            </w:tcBorders>
            <w:vAlign w:val="center"/>
          </w:tcPr>
          <w:p w:rsidR="00A05F9F" w:rsidRPr="00987BFF" w:rsidRDefault="00A05F9F" w:rsidP="00BC6D24">
            <w:pPr>
              <w:rPr>
                <w:rFonts w:asciiTheme="minorHAnsi" w:hAnsiTheme="minorHAnsi"/>
                <w:b/>
                <w:sz w:val="20"/>
                <w:lang w:val="hr-HR"/>
              </w:rPr>
            </w:pPr>
            <w:r w:rsidRPr="00987BFF">
              <w:rPr>
                <w:rFonts w:asciiTheme="minorHAnsi" w:hAnsiTheme="minorHAnsi"/>
                <w:b/>
                <w:sz w:val="20"/>
                <w:lang w:val="hr-HR"/>
              </w:rPr>
              <w:t>Djelovanje strukovnih sportskih saveza Karlovačke županije</w:t>
            </w:r>
          </w:p>
        </w:tc>
      </w:tr>
      <w:tr w:rsidR="0018646D" w:rsidRPr="00987BFF" w:rsidTr="00BC6D24">
        <w:trPr>
          <w:trHeight w:val="398"/>
          <w:jc w:val="center"/>
        </w:trPr>
        <w:tc>
          <w:tcPr>
            <w:tcW w:w="816" w:type="dxa"/>
            <w:tcBorders>
              <w:top w:val="single" w:sz="4" w:space="0" w:color="auto"/>
              <w:bottom w:val="single" w:sz="4" w:space="0" w:color="auto"/>
            </w:tcBorders>
            <w:vAlign w:val="center"/>
          </w:tcPr>
          <w:p w:rsidR="0018646D" w:rsidRPr="00987BFF" w:rsidRDefault="00A05F9F" w:rsidP="00B820BD">
            <w:pPr>
              <w:jc w:val="center"/>
              <w:rPr>
                <w:rFonts w:asciiTheme="minorHAnsi" w:hAnsiTheme="minorHAnsi"/>
                <w:b/>
                <w:sz w:val="20"/>
                <w:lang w:val="hr-HR"/>
              </w:rPr>
            </w:pPr>
            <w:r w:rsidRPr="00987BFF">
              <w:rPr>
                <w:rFonts w:asciiTheme="minorHAnsi" w:hAnsiTheme="minorHAnsi"/>
                <w:b/>
                <w:sz w:val="20"/>
                <w:lang w:val="hr-HR"/>
              </w:rPr>
              <w:lastRenderedPageBreak/>
              <w:t>IV</w:t>
            </w:r>
          </w:p>
        </w:tc>
        <w:tc>
          <w:tcPr>
            <w:tcW w:w="6879" w:type="dxa"/>
            <w:tcBorders>
              <w:top w:val="single" w:sz="4" w:space="0" w:color="auto"/>
              <w:bottom w:val="single" w:sz="4" w:space="0" w:color="auto"/>
              <w:right w:val="single" w:sz="4" w:space="0" w:color="auto"/>
            </w:tcBorders>
            <w:vAlign w:val="center"/>
          </w:tcPr>
          <w:p w:rsidR="0018646D" w:rsidRPr="00987BFF" w:rsidRDefault="0018646D" w:rsidP="00BC6D24">
            <w:pPr>
              <w:rPr>
                <w:rFonts w:asciiTheme="minorHAnsi" w:hAnsiTheme="minorHAnsi"/>
                <w:b/>
                <w:sz w:val="20"/>
                <w:lang w:val="hr-HR"/>
              </w:rPr>
            </w:pPr>
            <w:r w:rsidRPr="00987BFF">
              <w:rPr>
                <w:rFonts w:asciiTheme="minorHAnsi" w:hAnsiTheme="minorHAnsi"/>
                <w:b/>
                <w:sz w:val="20"/>
                <w:lang w:val="hr-HR"/>
              </w:rPr>
              <w:t>Djelovanje</w:t>
            </w:r>
            <w:r w:rsidR="00661A36">
              <w:rPr>
                <w:rFonts w:asciiTheme="minorHAnsi" w:hAnsiTheme="minorHAnsi"/>
                <w:b/>
                <w:sz w:val="20"/>
                <w:lang w:val="hr-HR"/>
              </w:rPr>
              <w:t xml:space="preserve"> </w:t>
            </w:r>
            <w:r w:rsidR="00BC6D24" w:rsidRPr="00987BFF">
              <w:rPr>
                <w:rFonts w:asciiTheme="minorHAnsi" w:hAnsiTheme="minorHAnsi"/>
                <w:b/>
                <w:sz w:val="20"/>
                <w:lang w:val="hr-HR"/>
              </w:rPr>
              <w:t>gradskih sportskih zajednica</w:t>
            </w:r>
            <w:r w:rsidR="00661A36">
              <w:rPr>
                <w:rFonts w:asciiTheme="minorHAnsi" w:hAnsiTheme="minorHAnsi"/>
                <w:b/>
                <w:sz w:val="20"/>
                <w:lang w:val="hr-HR"/>
              </w:rPr>
              <w:t xml:space="preserve"> </w:t>
            </w:r>
            <w:r w:rsidRPr="00987BFF">
              <w:rPr>
                <w:rFonts w:asciiTheme="minorHAnsi" w:hAnsiTheme="minorHAnsi"/>
                <w:b/>
                <w:sz w:val="20"/>
                <w:lang w:val="hr-HR"/>
              </w:rPr>
              <w:t>Karlovačke</w:t>
            </w:r>
            <w:r w:rsidR="00661A36">
              <w:rPr>
                <w:rFonts w:asciiTheme="minorHAnsi" w:hAnsiTheme="minorHAnsi"/>
                <w:b/>
                <w:sz w:val="20"/>
                <w:lang w:val="hr-HR"/>
              </w:rPr>
              <w:t xml:space="preserve"> </w:t>
            </w:r>
            <w:r w:rsidRPr="00987BFF">
              <w:rPr>
                <w:rFonts w:asciiTheme="minorHAnsi" w:hAnsiTheme="minorHAnsi"/>
                <w:b/>
                <w:sz w:val="20"/>
                <w:lang w:val="hr-HR"/>
              </w:rPr>
              <w:t>županije</w:t>
            </w:r>
          </w:p>
        </w:tc>
      </w:tr>
      <w:tr w:rsidR="0018646D" w:rsidRPr="00987BFF" w:rsidTr="00BC6D24">
        <w:trPr>
          <w:trHeight w:val="435"/>
          <w:jc w:val="center"/>
        </w:trPr>
        <w:tc>
          <w:tcPr>
            <w:tcW w:w="816" w:type="dxa"/>
            <w:tcBorders>
              <w:top w:val="single" w:sz="4" w:space="0" w:color="auto"/>
              <w:bottom w:val="single" w:sz="4" w:space="0" w:color="auto"/>
            </w:tcBorders>
            <w:vAlign w:val="center"/>
          </w:tcPr>
          <w:p w:rsidR="0018646D" w:rsidRPr="00987BFF" w:rsidRDefault="0018646D" w:rsidP="00B820BD">
            <w:pPr>
              <w:jc w:val="center"/>
              <w:rPr>
                <w:rFonts w:asciiTheme="minorHAnsi" w:hAnsiTheme="minorHAnsi"/>
                <w:b/>
                <w:sz w:val="20"/>
                <w:lang w:val="hr-HR"/>
              </w:rPr>
            </w:pPr>
            <w:r w:rsidRPr="00987BFF">
              <w:rPr>
                <w:rFonts w:asciiTheme="minorHAnsi" w:hAnsiTheme="minorHAnsi"/>
                <w:b/>
                <w:sz w:val="20"/>
                <w:lang w:val="hr-HR"/>
              </w:rPr>
              <w:t>V</w:t>
            </w:r>
          </w:p>
        </w:tc>
        <w:tc>
          <w:tcPr>
            <w:tcW w:w="6879" w:type="dxa"/>
            <w:tcBorders>
              <w:top w:val="single" w:sz="4" w:space="0" w:color="auto"/>
              <w:bottom w:val="single" w:sz="4" w:space="0" w:color="auto"/>
              <w:right w:val="single" w:sz="4" w:space="0" w:color="auto"/>
            </w:tcBorders>
            <w:vAlign w:val="center"/>
          </w:tcPr>
          <w:p w:rsidR="0018646D" w:rsidRPr="00987BFF" w:rsidRDefault="00A05F9F" w:rsidP="00A05F9F">
            <w:pPr>
              <w:rPr>
                <w:rFonts w:asciiTheme="minorHAnsi" w:hAnsiTheme="minorHAnsi"/>
                <w:sz w:val="20"/>
                <w:lang w:val="hr-HR"/>
              </w:rPr>
            </w:pPr>
            <w:r w:rsidRPr="00987BFF">
              <w:rPr>
                <w:rFonts w:asciiTheme="minorHAnsi" w:hAnsiTheme="minorHAnsi"/>
                <w:b/>
                <w:sz w:val="20"/>
                <w:lang w:val="hr-HR"/>
              </w:rPr>
              <w:t>O</w:t>
            </w:r>
            <w:r w:rsidR="0018646D" w:rsidRPr="00987BFF">
              <w:rPr>
                <w:rFonts w:asciiTheme="minorHAnsi" w:hAnsiTheme="minorHAnsi"/>
                <w:b/>
                <w:sz w:val="20"/>
                <w:lang w:val="hr-HR"/>
              </w:rPr>
              <w:t>rganizacij</w:t>
            </w:r>
            <w:r w:rsidRPr="00987BFF">
              <w:rPr>
                <w:rFonts w:asciiTheme="minorHAnsi" w:hAnsiTheme="minorHAnsi"/>
                <w:b/>
                <w:sz w:val="20"/>
                <w:lang w:val="hr-HR"/>
              </w:rPr>
              <w:t>a</w:t>
            </w:r>
            <w:r w:rsidR="00661A36">
              <w:rPr>
                <w:rFonts w:asciiTheme="minorHAnsi" w:hAnsiTheme="minorHAnsi"/>
                <w:b/>
                <w:sz w:val="20"/>
                <w:lang w:val="hr-HR"/>
              </w:rPr>
              <w:t xml:space="preserve"> </w:t>
            </w:r>
            <w:r w:rsidR="0018646D" w:rsidRPr="00987BFF">
              <w:rPr>
                <w:rFonts w:asciiTheme="minorHAnsi" w:hAnsiTheme="minorHAnsi"/>
                <w:b/>
                <w:sz w:val="20"/>
                <w:lang w:val="hr-HR"/>
              </w:rPr>
              <w:t>i</w:t>
            </w:r>
            <w:r w:rsidR="00661A36">
              <w:rPr>
                <w:rFonts w:asciiTheme="minorHAnsi" w:hAnsiTheme="minorHAnsi"/>
                <w:b/>
                <w:sz w:val="20"/>
                <w:lang w:val="hr-HR"/>
              </w:rPr>
              <w:t xml:space="preserve"> </w:t>
            </w:r>
            <w:r w:rsidRPr="00987BFF">
              <w:rPr>
                <w:rFonts w:asciiTheme="minorHAnsi" w:hAnsiTheme="minorHAnsi"/>
                <w:b/>
                <w:sz w:val="20"/>
                <w:lang w:val="hr-HR"/>
              </w:rPr>
              <w:t>sudjelovanje</w:t>
            </w:r>
            <w:r w:rsidR="00661A36">
              <w:rPr>
                <w:rFonts w:asciiTheme="minorHAnsi" w:hAnsiTheme="minorHAnsi"/>
                <w:b/>
                <w:sz w:val="20"/>
                <w:lang w:val="hr-HR"/>
              </w:rPr>
              <w:t xml:space="preserve"> </w:t>
            </w:r>
            <w:r w:rsidR="0018646D" w:rsidRPr="00987BFF">
              <w:rPr>
                <w:rFonts w:asciiTheme="minorHAnsi" w:hAnsiTheme="minorHAnsi"/>
                <w:b/>
                <w:sz w:val="20"/>
                <w:lang w:val="hr-HR"/>
              </w:rPr>
              <w:t>na</w:t>
            </w:r>
            <w:r w:rsidR="00661A36">
              <w:rPr>
                <w:rFonts w:asciiTheme="minorHAnsi" w:hAnsiTheme="minorHAnsi"/>
                <w:b/>
                <w:sz w:val="20"/>
                <w:lang w:val="hr-HR"/>
              </w:rPr>
              <w:t xml:space="preserve"> </w:t>
            </w:r>
            <w:r w:rsidRPr="00987BFF">
              <w:rPr>
                <w:rFonts w:asciiTheme="minorHAnsi" w:hAnsiTheme="minorHAnsi"/>
                <w:b/>
                <w:sz w:val="20"/>
                <w:lang w:val="hr-HR"/>
              </w:rPr>
              <w:t>sportskim</w:t>
            </w:r>
            <w:r w:rsidR="00661A36">
              <w:rPr>
                <w:rFonts w:asciiTheme="minorHAnsi" w:hAnsiTheme="minorHAnsi"/>
                <w:b/>
                <w:sz w:val="20"/>
                <w:lang w:val="hr-HR"/>
              </w:rPr>
              <w:t xml:space="preserve"> </w:t>
            </w:r>
            <w:r w:rsidR="0018646D" w:rsidRPr="00987BFF">
              <w:rPr>
                <w:rFonts w:asciiTheme="minorHAnsi" w:hAnsiTheme="minorHAnsi"/>
                <w:b/>
                <w:sz w:val="20"/>
                <w:lang w:val="hr-HR"/>
              </w:rPr>
              <w:t>natjecanjima</w:t>
            </w:r>
          </w:p>
        </w:tc>
      </w:tr>
      <w:tr w:rsidR="0018646D" w:rsidRPr="00987BFF" w:rsidTr="00BC6D24">
        <w:trPr>
          <w:trHeight w:val="435"/>
          <w:jc w:val="center"/>
        </w:trPr>
        <w:tc>
          <w:tcPr>
            <w:tcW w:w="816" w:type="dxa"/>
            <w:tcBorders>
              <w:top w:val="single" w:sz="4" w:space="0" w:color="auto"/>
              <w:bottom w:val="single" w:sz="4" w:space="0" w:color="auto"/>
            </w:tcBorders>
            <w:vAlign w:val="center"/>
          </w:tcPr>
          <w:p w:rsidR="0018646D" w:rsidRPr="00987BFF" w:rsidRDefault="0018646D" w:rsidP="00B820BD">
            <w:pPr>
              <w:jc w:val="center"/>
              <w:rPr>
                <w:rFonts w:asciiTheme="minorHAnsi" w:hAnsiTheme="minorHAnsi"/>
                <w:b/>
                <w:sz w:val="20"/>
                <w:lang w:val="hr-HR"/>
              </w:rPr>
            </w:pPr>
            <w:r w:rsidRPr="00987BFF">
              <w:rPr>
                <w:rFonts w:asciiTheme="minorHAnsi" w:hAnsiTheme="minorHAnsi"/>
                <w:b/>
                <w:sz w:val="20"/>
                <w:lang w:val="hr-HR"/>
              </w:rPr>
              <w:t>VI</w:t>
            </w:r>
          </w:p>
        </w:tc>
        <w:tc>
          <w:tcPr>
            <w:tcW w:w="6879" w:type="dxa"/>
            <w:tcBorders>
              <w:top w:val="single" w:sz="4" w:space="0" w:color="auto"/>
              <w:bottom w:val="single" w:sz="4" w:space="0" w:color="auto"/>
              <w:right w:val="single" w:sz="4" w:space="0" w:color="auto"/>
            </w:tcBorders>
            <w:vAlign w:val="center"/>
          </w:tcPr>
          <w:p w:rsidR="0018646D" w:rsidRPr="00987BFF" w:rsidRDefault="00A05F9F" w:rsidP="00337A18">
            <w:pPr>
              <w:rPr>
                <w:rFonts w:asciiTheme="minorHAnsi" w:hAnsiTheme="minorHAnsi"/>
                <w:b/>
                <w:sz w:val="20"/>
                <w:lang w:val="hr-HR"/>
              </w:rPr>
            </w:pPr>
            <w:r w:rsidRPr="00987BFF">
              <w:rPr>
                <w:rFonts w:asciiTheme="minorHAnsi" w:hAnsiTheme="minorHAnsi"/>
                <w:b/>
                <w:sz w:val="20"/>
                <w:lang w:val="hr-HR"/>
              </w:rPr>
              <w:t>Nabava sportske opreme i rekvizita</w:t>
            </w:r>
          </w:p>
        </w:tc>
      </w:tr>
      <w:tr w:rsidR="00BC6D24" w:rsidRPr="00987BFF" w:rsidTr="00BC6D24">
        <w:trPr>
          <w:trHeight w:val="452"/>
          <w:jc w:val="center"/>
        </w:trPr>
        <w:tc>
          <w:tcPr>
            <w:tcW w:w="816" w:type="dxa"/>
            <w:tcBorders>
              <w:top w:val="single" w:sz="4" w:space="0" w:color="auto"/>
              <w:bottom w:val="double" w:sz="4" w:space="0" w:color="auto"/>
            </w:tcBorders>
            <w:vAlign w:val="center"/>
          </w:tcPr>
          <w:p w:rsidR="00BC6D24" w:rsidRPr="00987BFF" w:rsidRDefault="00BC6D24" w:rsidP="00BC6D24">
            <w:pPr>
              <w:jc w:val="center"/>
              <w:rPr>
                <w:rFonts w:asciiTheme="minorHAnsi" w:hAnsiTheme="minorHAnsi"/>
                <w:b/>
                <w:sz w:val="20"/>
                <w:lang w:val="hr-HR"/>
              </w:rPr>
            </w:pPr>
            <w:r w:rsidRPr="00987BFF">
              <w:rPr>
                <w:rFonts w:asciiTheme="minorHAnsi" w:hAnsiTheme="minorHAnsi"/>
                <w:b/>
                <w:sz w:val="20"/>
                <w:lang w:val="hr-HR"/>
              </w:rPr>
              <w:t>VII</w:t>
            </w:r>
          </w:p>
        </w:tc>
        <w:tc>
          <w:tcPr>
            <w:tcW w:w="6879" w:type="dxa"/>
            <w:tcBorders>
              <w:top w:val="single" w:sz="4" w:space="0" w:color="auto"/>
              <w:bottom w:val="double" w:sz="4" w:space="0" w:color="auto"/>
              <w:right w:val="single" w:sz="4" w:space="0" w:color="auto"/>
            </w:tcBorders>
            <w:vAlign w:val="center"/>
          </w:tcPr>
          <w:p w:rsidR="00BC6D24" w:rsidRPr="00987BFF" w:rsidRDefault="00A05F9F" w:rsidP="00BC6D24">
            <w:pPr>
              <w:rPr>
                <w:rFonts w:asciiTheme="minorHAnsi" w:hAnsiTheme="minorHAnsi"/>
                <w:b/>
                <w:sz w:val="20"/>
                <w:lang w:val="hr-HR"/>
              </w:rPr>
            </w:pPr>
            <w:r w:rsidRPr="00987BFF">
              <w:rPr>
                <w:rFonts w:asciiTheme="minorHAnsi" w:hAnsiTheme="minorHAnsi"/>
                <w:b/>
                <w:sz w:val="20"/>
                <w:lang w:val="hr-HR"/>
              </w:rPr>
              <w:t>Promocija sporta i</w:t>
            </w:r>
            <w:r w:rsidR="00BC6D24" w:rsidRPr="00987BFF">
              <w:rPr>
                <w:rFonts w:asciiTheme="minorHAnsi" w:hAnsiTheme="minorHAnsi"/>
                <w:b/>
                <w:sz w:val="20"/>
                <w:lang w:val="hr-HR"/>
              </w:rPr>
              <w:t xml:space="preserve"> spor</w:t>
            </w:r>
            <w:r w:rsidRPr="00987BFF">
              <w:rPr>
                <w:rFonts w:asciiTheme="minorHAnsi" w:hAnsiTheme="minorHAnsi"/>
                <w:b/>
                <w:sz w:val="20"/>
                <w:lang w:val="hr-HR"/>
              </w:rPr>
              <w:t>tskih udruga</w:t>
            </w:r>
          </w:p>
        </w:tc>
      </w:tr>
    </w:tbl>
    <w:p w:rsidR="00ED2AC0" w:rsidRPr="00987BFF" w:rsidRDefault="00ED2AC0" w:rsidP="00550241">
      <w:pPr>
        <w:rPr>
          <w:rFonts w:asciiTheme="minorHAnsi" w:hAnsiTheme="minorHAnsi" w:cs="Arial"/>
          <w:sz w:val="22"/>
          <w:szCs w:val="22"/>
          <w:lang w:val="hr-HR"/>
        </w:rPr>
      </w:pPr>
    </w:p>
    <w:p w:rsidR="003968B9" w:rsidRPr="00987BFF" w:rsidRDefault="003968B9" w:rsidP="00070E74">
      <w:pPr>
        <w:pStyle w:val="Sadraj1"/>
      </w:pPr>
    </w:p>
    <w:p w:rsidR="00ED2AC0" w:rsidRPr="00987BFF" w:rsidRDefault="00B70D81" w:rsidP="00070E74">
      <w:pPr>
        <w:pStyle w:val="Sadraj1"/>
      </w:pPr>
      <w:r w:rsidRPr="00987BFF">
        <w:t xml:space="preserve">2. </w:t>
      </w:r>
      <w:r w:rsidR="00D51957" w:rsidRPr="00987BFF">
        <w:t>UVJETI javnog poziva</w:t>
      </w:r>
    </w:p>
    <w:p w:rsidR="00F06BA6" w:rsidRPr="00987BFF" w:rsidRDefault="00F06BA6" w:rsidP="0029334D">
      <w:pPr>
        <w:pStyle w:val="Bezproreda"/>
        <w:rPr>
          <w:rFonts w:asciiTheme="minorHAnsi" w:hAnsiTheme="minorHAnsi"/>
          <w:sz w:val="22"/>
          <w:szCs w:val="22"/>
          <w:lang w:val="hr-HR"/>
        </w:rPr>
      </w:pPr>
    </w:p>
    <w:p w:rsidR="00DE57F9" w:rsidRPr="00987BFF" w:rsidRDefault="006F0527" w:rsidP="006F0527">
      <w:pPr>
        <w:pStyle w:val="Bezproreda"/>
        <w:ind w:left="720"/>
        <w:rPr>
          <w:rFonts w:asciiTheme="minorHAnsi" w:hAnsiTheme="minorHAnsi"/>
          <w:b/>
          <w:sz w:val="22"/>
          <w:szCs w:val="22"/>
          <w:u w:val="single"/>
          <w:lang w:val="hr-HR"/>
        </w:rPr>
      </w:pPr>
      <w:r w:rsidRPr="00987BFF">
        <w:rPr>
          <w:rFonts w:asciiTheme="minorHAnsi" w:hAnsiTheme="minorHAnsi" w:cs="Arial"/>
          <w:b/>
          <w:sz w:val="22"/>
          <w:szCs w:val="22"/>
          <w:u w:val="single"/>
          <w:lang w:val="hr-HR"/>
        </w:rPr>
        <w:t xml:space="preserve">2.1. </w:t>
      </w:r>
      <w:r w:rsidR="00C3079F" w:rsidRPr="00987BFF">
        <w:rPr>
          <w:rFonts w:asciiTheme="minorHAnsi" w:hAnsiTheme="minorHAnsi" w:cs="Arial"/>
          <w:b/>
          <w:sz w:val="22"/>
          <w:szCs w:val="22"/>
          <w:u w:val="single"/>
          <w:lang w:val="hr-HR"/>
        </w:rPr>
        <w:t>PRAVO PODNOŠENJA PRIJAVE</w:t>
      </w:r>
      <w:r w:rsidR="008E071F" w:rsidRPr="00987BFF">
        <w:rPr>
          <w:rFonts w:asciiTheme="minorHAnsi" w:hAnsiTheme="minorHAnsi" w:cs="Arial"/>
          <w:b/>
          <w:sz w:val="22"/>
          <w:szCs w:val="22"/>
          <w:u w:val="single"/>
          <w:lang w:val="hr-HR"/>
        </w:rPr>
        <w:t xml:space="preserve"> – TKO MOŽE BITI PRIJAVITELJ</w:t>
      </w:r>
      <w:r w:rsidR="001F4FDB" w:rsidRPr="00987BFF">
        <w:rPr>
          <w:rFonts w:asciiTheme="minorHAnsi" w:hAnsiTheme="minorHAnsi" w:cs="Arial"/>
          <w:b/>
          <w:sz w:val="22"/>
          <w:szCs w:val="22"/>
          <w:u w:val="single"/>
          <w:lang w:val="hr-HR"/>
        </w:rPr>
        <w:t>?</w:t>
      </w:r>
    </w:p>
    <w:p w:rsidR="001F4FDB" w:rsidRPr="00987BFF" w:rsidRDefault="001F4FDB" w:rsidP="008347EC">
      <w:pPr>
        <w:pStyle w:val="Bezproreda"/>
        <w:jc w:val="both"/>
        <w:rPr>
          <w:rFonts w:asciiTheme="minorHAnsi" w:hAnsiTheme="minorHAnsi" w:cs="Arial"/>
          <w:sz w:val="22"/>
          <w:szCs w:val="22"/>
          <w:lang w:val="hr-HR"/>
        </w:rPr>
      </w:pPr>
      <w:r w:rsidRPr="00987BFF">
        <w:rPr>
          <w:rFonts w:asciiTheme="minorHAnsi" w:hAnsiTheme="minorHAnsi" w:cs="Arial"/>
          <w:sz w:val="22"/>
          <w:szCs w:val="22"/>
          <w:lang w:val="hr-HR"/>
        </w:rPr>
        <w:tab/>
      </w:r>
    </w:p>
    <w:p w:rsidR="00457097" w:rsidRPr="00987BFF" w:rsidRDefault="00C17C62" w:rsidP="00BD0EB1">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Sportski savez invalida Karlovačke županije; sportski klubovi, društva i udruge punopravne članice Sportskog saveza invalida Karlovačke županije</w:t>
      </w:r>
    </w:p>
    <w:p w:rsidR="00457097" w:rsidRPr="00987BFF" w:rsidRDefault="00C17C62" w:rsidP="00BD0EB1">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Školski sportski savez Karlovačke županije</w:t>
      </w:r>
    </w:p>
    <w:p w:rsidR="00457097" w:rsidRPr="00987BFF" w:rsidRDefault="00C17C62" w:rsidP="00B66C61">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Županijski strukovni sportski savezi punopravni članovi Zajednice športova Karlovačke županije</w:t>
      </w:r>
    </w:p>
    <w:p w:rsidR="00457097" w:rsidRPr="00987BFF" w:rsidRDefault="00C17C62" w:rsidP="00A971CF">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Gradske sportske zajednice punopravne članice Zajednice športova Karlovačke županije</w:t>
      </w:r>
    </w:p>
    <w:p w:rsidR="00457097" w:rsidRPr="00987BFF" w:rsidRDefault="00C17C62" w:rsidP="00966528">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Sportski klubovi, društva i udruge s područja Karlovačke županije koji su punopravni članovi županijskih strukovnih sportskih saveza i/ili gradskih sportskih zajednica s područja Karlovačke županije.</w:t>
      </w:r>
    </w:p>
    <w:p w:rsidR="00457097" w:rsidRPr="00987BFF" w:rsidRDefault="00C17C62" w:rsidP="004B534C">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Iznimno prijavitelj može biti klub/udruga koja nije članica strukovnog saveza iz razloga što isti nije osnovan na županijskoj razini ili na njezinom području djelovanja ne postoji zajednica sportskih udruga, ali mora biti članica ZŠKŽ barem godinu dana.</w:t>
      </w:r>
    </w:p>
    <w:p w:rsidR="00C17C62" w:rsidRPr="00987BFF" w:rsidRDefault="007E3562" w:rsidP="00C21EDE">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 xml:space="preserve">Prijavitelj </w:t>
      </w:r>
      <w:r w:rsidR="001F4FDB" w:rsidRPr="00987BFF">
        <w:rPr>
          <w:rFonts w:asciiTheme="minorHAnsi" w:hAnsiTheme="minorHAnsi" w:cs="Arial"/>
          <w:color w:val="000000"/>
          <w:sz w:val="22"/>
          <w:szCs w:val="22"/>
          <w:lang w:val="hr-HR"/>
        </w:rPr>
        <w:t>mora biti upisan u Registar udruga Republike Hrvatske, u Registar neprofitnih organizacija pri Ministarstvu financija</w:t>
      </w:r>
      <w:r w:rsidR="00661A36">
        <w:rPr>
          <w:rFonts w:asciiTheme="minorHAnsi" w:hAnsiTheme="minorHAnsi" w:cs="Arial"/>
          <w:color w:val="000000"/>
          <w:sz w:val="22"/>
          <w:szCs w:val="22"/>
          <w:lang w:val="hr-HR"/>
        </w:rPr>
        <w:t xml:space="preserve"> </w:t>
      </w:r>
      <w:r w:rsidR="001F4FDB" w:rsidRPr="00987BFF">
        <w:rPr>
          <w:rFonts w:asciiTheme="minorHAnsi" w:hAnsiTheme="minorHAnsi" w:cs="Arial"/>
          <w:color w:val="000000"/>
          <w:sz w:val="22"/>
          <w:szCs w:val="22"/>
          <w:lang w:val="hr-HR"/>
        </w:rPr>
        <w:t xml:space="preserve">i u Registar sportskih djelatnosti </w:t>
      </w:r>
    </w:p>
    <w:p w:rsidR="00C17C62" w:rsidRPr="00987BFF" w:rsidRDefault="001F4FDB" w:rsidP="001025B3">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sz w:val="22"/>
          <w:szCs w:val="22"/>
          <w:lang w:val="hr-HR"/>
        </w:rPr>
        <w:t xml:space="preserve">Prijavitelj mora djelovati na području Karlovačke županije neprekidno barem godinu dana i transparentno voditi financijsko poslovanje </w:t>
      </w:r>
      <w:r w:rsidR="00C17C62" w:rsidRPr="00987BFF">
        <w:rPr>
          <w:rFonts w:asciiTheme="minorHAnsi" w:hAnsiTheme="minorHAnsi" w:cs="Arial"/>
          <w:sz w:val="22"/>
          <w:szCs w:val="22"/>
          <w:lang w:val="hr-HR"/>
        </w:rPr>
        <w:t>u skladu sa zakonskim propisima</w:t>
      </w:r>
    </w:p>
    <w:p w:rsidR="001F4FDB" w:rsidRPr="00987BFF" w:rsidRDefault="001F4FDB" w:rsidP="009A45C4">
      <w:pPr>
        <w:pStyle w:val="Bezproreda"/>
        <w:numPr>
          <w:ilvl w:val="0"/>
          <w:numId w:val="9"/>
        </w:numPr>
        <w:ind w:left="993" w:hanging="284"/>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Prijavitelj mora osigurati ljudske i materijalne re</w:t>
      </w:r>
      <w:r w:rsidR="008347EC" w:rsidRPr="00987BFF">
        <w:rPr>
          <w:rFonts w:asciiTheme="minorHAnsi" w:hAnsiTheme="minorHAnsi" w:cs="Arial"/>
          <w:color w:val="000000"/>
          <w:sz w:val="22"/>
          <w:szCs w:val="22"/>
          <w:lang w:val="hr-HR"/>
        </w:rPr>
        <w:t xml:space="preserve">surse za provedbu prijavljenog </w:t>
      </w:r>
      <w:r w:rsidRPr="00987BFF">
        <w:rPr>
          <w:rFonts w:asciiTheme="minorHAnsi" w:hAnsiTheme="minorHAnsi" w:cs="Arial"/>
          <w:color w:val="000000"/>
          <w:sz w:val="22"/>
          <w:szCs w:val="22"/>
          <w:lang w:val="hr-HR"/>
        </w:rPr>
        <w:t>programa/aktivnosti.</w:t>
      </w:r>
    </w:p>
    <w:p w:rsidR="001F4FDB" w:rsidRPr="00987BFF" w:rsidRDefault="001F4FDB" w:rsidP="001F4FDB">
      <w:pPr>
        <w:pStyle w:val="Bezproreda"/>
        <w:rPr>
          <w:rFonts w:asciiTheme="minorHAnsi" w:hAnsiTheme="minorHAnsi"/>
          <w:i/>
          <w:sz w:val="22"/>
          <w:szCs w:val="22"/>
          <w:u w:val="single"/>
          <w:lang w:val="hr-HR"/>
        </w:rPr>
      </w:pPr>
    </w:p>
    <w:p w:rsidR="001F4FDB" w:rsidRPr="00987BFF" w:rsidRDefault="006F0527" w:rsidP="006F0527">
      <w:pPr>
        <w:pStyle w:val="Bezproreda"/>
        <w:ind w:left="720"/>
        <w:rPr>
          <w:rFonts w:asciiTheme="minorHAnsi" w:hAnsiTheme="minorHAnsi"/>
          <w:b/>
          <w:sz w:val="22"/>
          <w:szCs w:val="22"/>
          <w:u w:val="single"/>
          <w:lang w:val="hr-HR"/>
        </w:rPr>
      </w:pPr>
      <w:r w:rsidRPr="00987BFF">
        <w:rPr>
          <w:rFonts w:asciiTheme="minorHAnsi" w:hAnsiTheme="minorHAnsi"/>
          <w:b/>
          <w:sz w:val="22"/>
          <w:szCs w:val="22"/>
          <w:u w:val="single"/>
          <w:lang w:val="hr-HR"/>
        </w:rPr>
        <w:t>2.2.</w:t>
      </w:r>
      <w:r w:rsidR="008E071F" w:rsidRPr="00987BFF">
        <w:rPr>
          <w:rFonts w:asciiTheme="minorHAnsi" w:hAnsiTheme="minorHAnsi"/>
          <w:b/>
          <w:sz w:val="22"/>
          <w:szCs w:val="22"/>
          <w:u w:val="single"/>
          <w:lang w:val="hr-HR"/>
        </w:rPr>
        <w:t xml:space="preserve"> TKO NE MOŽE BITI PRIJAVITELJ</w:t>
      </w:r>
    </w:p>
    <w:p w:rsidR="00F16984" w:rsidRPr="00987BFF" w:rsidRDefault="00F16984" w:rsidP="00F16984">
      <w:pPr>
        <w:pStyle w:val="Bezproreda"/>
        <w:ind w:left="1080"/>
        <w:rPr>
          <w:rFonts w:asciiTheme="minorHAnsi" w:hAnsiTheme="minorHAnsi" w:cs="Arial"/>
          <w:i/>
          <w:sz w:val="22"/>
          <w:szCs w:val="22"/>
          <w:u w:val="single"/>
          <w:lang w:val="hr-HR"/>
        </w:rPr>
      </w:pPr>
    </w:p>
    <w:p w:rsidR="001F4FDB" w:rsidRPr="00987BFF" w:rsidRDefault="001F4FDB"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Ogranci, podružnice i slični ustrojbeni oblici udruga koji nisu registrirani sukladno Zakonu o sportu kao pravne osobe</w:t>
      </w:r>
    </w:p>
    <w:p w:rsidR="001F4FDB"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U</w:t>
      </w:r>
      <w:r w:rsidR="001F4FDB" w:rsidRPr="00987BFF">
        <w:rPr>
          <w:rFonts w:asciiTheme="minorHAnsi" w:hAnsiTheme="minorHAnsi" w:cs="Arial"/>
          <w:sz w:val="22"/>
          <w:szCs w:val="22"/>
          <w:lang w:val="hr-HR"/>
        </w:rPr>
        <w:t>druge koje nisu upisane u Registar neprofitnih organizacija</w:t>
      </w:r>
      <w:r w:rsidR="007E3562" w:rsidRPr="00987BFF">
        <w:rPr>
          <w:rFonts w:asciiTheme="minorHAnsi" w:hAnsiTheme="minorHAnsi" w:cs="Arial"/>
          <w:sz w:val="22"/>
          <w:szCs w:val="22"/>
          <w:lang w:val="hr-HR"/>
        </w:rPr>
        <w:t xml:space="preserve"> i Registar udruga</w:t>
      </w:r>
      <w:r w:rsidRPr="00987BFF">
        <w:rPr>
          <w:rFonts w:asciiTheme="minorHAnsi" w:hAnsiTheme="minorHAnsi" w:cs="Arial"/>
          <w:sz w:val="22"/>
          <w:szCs w:val="22"/>
          <w:lang w:val="hr-HR"/>
        </w:rPr>
        <w:t xml:space="preserve"> i Registar sportskih djelatnosti</w:t>
      </w:r>
    </w:p>
    <w:p w:rsidR="001F4FDB"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S</w:t>
      </w:r>
      <w:r w:rsidR="001F4FDB" w:rsidRPr="00987BFF">
        <w:rPr>
          <w:rFonts w:asciiTheme="minorHAnsi" w:hAnsiTheme="minorHAnsi" w:cs="Arial"/>
          <w:sz w:val="22"/>
          <w:szCs w:val="22"/>
          <w:lang w:val="hr-HR"/>
        </w:rPr>
        <w:t>trukovne udruge čiji rad/djelatnost nije direktno ili indirektno vezana za sport</w:t>
      </w:r>
    </w:p>
    <w:p w:rsidR="006F0527"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Korisnici</w:t>
      </w:r>
      <w:r w:rsidR="001F4FDB" w:rsidRPr="00987BFF">
        <w:rPr>
          <w:rFonts w:asciiTheme="minorHAnsi" w:hAnsiTheme="minorHAnsi" w:cs="Arial"/>
          <w:sz w:val="22"/>
          <w:szCs w:val="22"/>
          <w:lang w:val="hr-HR"/>
        </w:rPr>
        <w:t xml:space="preserve"> koj</w:t>
      </w:r>
      <w:r w:rsidRPr="00987BFF">
        <w:rPr>
          <w:rFonts w:asciiTheme="minorHAnsi" w:hAnsiTheme="minorHAnsi" w:cs="Arial"/>
          <w:sz w:val="22"/>
          <w:szCs w:val="22"/>
          <w:lang w:val="hr-HR"/>
        </w:rPr>
        <w:t>i</w:t>
      </w:r>
      <w:r w:rsidR="001F4FDB" w:rsidRPr="00987BFF">
        <w:rPr>
          <w:rFonts w:asciiTheme="minorHAnsi" w:hAnsiTheme="minorHAnsi" w:cs="Arial"/>
          <w:sz w:val="22"/>
          <w:szCs w:val="22"/>
          <w:lang w:val="hr-HR"/>
        </w:rPr>
        <w:t xml:space="preserve"> su nenamjenski </w:t>
      </w:r>
      <w:r w:rsidRPr="00987BFF">
        <w:rPr>
          <w:rFonts w:asciiTheme="minorHAnsi" w:hAnsiTheme="minorHAnsi" w:cs="Arial"/>
          <w:sz w:val="22"/>
          <w:szCs w:val="22"/>
          <w:lang w:val="hr-HR"/>
        </w:rPr>
        <w:t>u</w:t>
      </w:r>
      <w:r w:rsidR="001F4FDB" w:rsidRPr="00987BFF">
        <w:rPr>
          <w:rFonts w:asciiTheme="minorHAnsi" w:hAnsiTheme="minorHAnsi" w:cs="Arial"/>
          <w:sz w:val="22"/>
          <w:szCs w:val="22"/>
          <w:lang w:val="hr-HR"/>
        </w:rPr>
        <w:t>trošil</w:t>
      </w:r>
      <w:r w:rsidRPr="00987BFF">
        <w:rPr>
          <w:rFonts w:asciiTheme="minorHAnsi" w:hAnsiTheme="minorHAnsi" w:cs="Arial"/>
          <w:sz w:val="22"/>
          <w:szCs w:val="22"/>
          <w:lang w:val="hr-HR"/>
        </w:rPr>
        <w:t>i</w:t>
      </w:r>
      <w:r w:rsidR="001F4FDB" w:rsidRPr="00987BFF">
        <w:rPr>
          <w:rFonts w:asciiTheme="minorHAnsi" w:hAnsiTheme="minorHAnsi" w:cs="Arial"/>
          <w:sz w:val="22"/>
          <w:szCs w:val="22"/>
          <w:lang w:val="hr-HR"/>
        </w:rPr>
        <w:t xml:space="preserve"> prethodno dodijeljena sredstva iz Programa javnih potreba u sportu Karlovačke županije (nemaju pravo prijave sljedeće dvije godine, računajući od godine u kojoj su provodile projekt)</w:t>
      </w:r>
    </w:p>
    <w:p w:rsidR="001F4FDB"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Korisnici</w:t>
      </w:r>
      <w:r w:rsidR="006F0527" w:rsidRPr="00987BFF">
        <w:rPr>
          <w:rFonts w:asciiTheme="minorHAnsi" w:hAnsiTheme="minorHAnsi" w:cs="Arial"/>
          <w:sz w:val="22"/>
          <w:szCs w:val="22"/>
          <w:lang w:val="hr-HR"/>
        </w:rPr>
        <w:t xml:space="preserve"> koj</w:t>
      </w:r>
      <w:r w:rsidRPr="00987BFF">
        <w:rPr>
          <w:rFonts w:asciiTheme="minorHAnsi" w:hAnsiTheme="minorHAnsi" w:cs="Arial"/>
          <w:sz w:val="22"/>
          <w:szCs w:val="22"/>
          <w:lang w:val="hr-HR"/>
        </w:rPr>
        <w:t>i</w:t>
      </w:r>
      <w:r w:rsidR="006F0527" w:rsidRPr="00987BFF">
        <w:rPr>
          <w:rFonts w:asciiTheme="minorHAnsi" w:hAnsiTheme="minorHAnsi" w:cs="Arial"/>
          <w:sz w:val="22"/>
          <w:szCs w:val="22"/>
          <w:lang w:val="hr-HR"/>
        </w:rPr>
        <w:t xml:space="preserve"> o utrošku dodijeljenih sredstava iz Programa javnih potreba nisu </w:t>
      </w:r>
      <w:r w:rsidR="007E3562" w:rsidRPr="00987BFF">
        <w:rPr>
          <w:rFonts w:asciiTheme="minorHAnsi" w:hAnsiTheme="minorHAnsi" w:cs="Arial"/>
          <w:sz w:val="22"/>
          <w:szCs w:val="22"/>
          <w:lang w:val="hr-HR"/>
        </w:rPr>
        <w:t xml:space="preserve">Zajednici/davatelju sredstava iz proračuna, </w:t>
      </w:r>
      <w:r w:rsidR="006F0527" w:rsidRPr="00987BFF">
        <w:rPr>
          <w:rFonts w:asciiTheme="minorHAnsi" w:hAnsiTheme="minorHAnsi" w:cs="Arial"/>
          <w:sz w:val="22"/>
          <w:szCs w:val="22"/>
          <w:lang w:val="hr-HR"/>
        </w:rPr>
        <w:t>dostavil</w:t>
      </w:r>
      <w:r w:rsidRPr="00987BFF">
        <w:rPr>
          <w:rFonts w:asciiTheme="minorHAnsi" w:hAnsiTheme="minorHAnsi" w:cs="Arial"/>
          <w:sz w:val="22"/>
          <w:szCs w:val="22"/>
          <w:lang w:val="hr-HR"/>
        </w:rPr>
        <w:t>i</w:t>
      </w:r>
      <w:r w:rsidR="006F0527" w:rsidRPr="00987BFF">
        <w:rPr>
          <w:rFonts w:asciiTheme="minorHAnsi" w:hAnsiTheme="minorHAnsi" w:cs="Arial"/>
          <w:sz w:val="22"/>
          <w:szCs w:val="22"/>
          <w:lang w:val="hr-HR"/>
        </w:rPr>
        <w:t xml:space="preserve"> potreb</w:t>
      </w:r>
      <w:r w:rsidRPr="00987BFF">
        <w:rPr>
          <w:rFonts w:asciiTheme="minorHAnsi" w:hAnsiTheme="minorHAnsi" w:cs="Arial"/>
          <w:sz w:val="22"/>
          <w:szCs w:val="22"/>
          <w:lang w:val="hr-HR"/>
        </w:rPr>
        <w:t>n</w:t>
      </w:r>
      <w:r w:rsidR="006F0527" w:rsidRPr="00987BFF">
        <w:rPr>
          <w:rFonts w:asciiTheme="minorHAnsi" w:hAnsiTheme="minorHAnsi" w:cs="Arial"/>
          <w:sz w:val="22"/>
          <w:szCs w:val="22"/>
          <w:lang w:val="hr-HR"/>
        </w:rPr>
        <w:t>o izvješće.</w:t>
      </w:r>
    </w:p>
    <w:p w:rsidR="001F4FDB"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U</w:t>
      </w:r>
      <w:r w:rsidR="001F4FDB" w:rsidRPr="00987BFF">
        <w:rPr>
          <w:rFonts w:asciiTheme="minorHAnsi" w:hAnsiTheme="minorHAnsi" w:cs="Arial"/>
          <w:sz w:val="22"/>
          <w:szCs w:val="22"/>
          <w:lang w:val="hr-HR"/>
        </w:rPr>
        <w:t>druge koje su u stečaju i blokadi</w:t>
      </w:r>
    </w:p>
    <w:p w:rsidR="00A80935" w:rsidRPr="00987BFF" w:rsidRDefault="00C17C62" w:rsidP="00CB5203">
      <w:pPr>
        <w:pStyle w:val="Bezproreda"/>
        <w:numPr>
          <w:ilvl w:val="0"/>
          <w:numId w:val="10"/>
        </w:numPr>
        <w:tabs>
          <w:tab w:val="left" w:pos="284"/>
        </w:tabs>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U</w:t>
      </w:r>
      <w:r w:rsidR="00A80935" w:rsidRPr="00987BFF">
        <w:rPr>
          <w:rFonts w:asciiTheme="minorHAnsi" w:hAnsiTheme="minorHAnsi" w:cs="Arial"/>
          <w:sz w:val="22"/>
          <w:szCs w:val="22"/>
          <w:lang w:val="hr-HR"/>
        </w:rPr>
        <w:t xml:space="preserve">druge koje nisu članice Zajednice </w:t>
      </w:r>
      <w:r w:rsidR="000B7B89" w:rsidRPr="00987BFF">
        <w:rPr>
          <w:rFonts w:asciiTheme="minorHAnsi" w:hAnsiTheme="minorHAnsi" w:cs="Arial"/>
          <w:sz w:val="22"/>
          <w:szCs w:val="22"/>
          <w:lang w:val="hr-HR"/>
        </w:rPr>
        <w:t xml:space="preserve">samostalno ili preko </w:t>
      </w:r>
      <w:r w:rsidR="00525C06" w:rsidRPr="00987BFF">
        <w:rPr>
          <w:rFonts w:asciiTheme="minorHAnsi" w:hAnsiTheme="minorHAnsi" w:cs="Arial"/>
          <w:sz w:val="22"/>
          <w:szCs w:val="22"/>
          <w:lang w:val="hr-HR"/>
        </w:rPr>
        <w:t xml:space="preserve">gradske </w:t>
      </w:r>
      <w:r w:rsidR="000B7B89" w:rsidRPr="00987BFF">
        <w:rPr>
          <w:rFonts w:asciiTheme="minorHAnsi" w:hAnsiTheme="minorHAnsi" w:cs="Arial"/>
          <w:sz w:val="22"/>
          <w:szCs w:val="22"/>
          <w:lang w:val="hr-HR"/>
        </w:rPr>
        <w:t>zajednice/</w:t>
      </w:r>
      <w:r w:rsidR="00525C06" w:rsidRPr="00987BFF">
        <w:rPr>
          <w:rFonts w:asciiTheme="minorHAnsi" w:hAnsiTheme="minorHAnsi" w:cs="Arial"/>
          <w:sz w:val="22"/>
          <w:szCs w:val="22"/>
          <w:lang w:val="hr-HR"/>
        </w:rPr>
        <w:t xml:space="preserve">strukovnog </w:t>
      </w:r>
      <w:r w:rsidR="000B7B89" w:rsidRPr="00987BFF">
        <w:rPr>
          <w:rFonts w:asciiTheme="minorHAnsi" w:hAnsiTheme="minorHAnsi" w:cs="Arial"/>
          <w:sz w:val="22"/>
          <w:szCs w:val="22"/>
          <w:lang w:val="hr-HR"/>
        </w:rPr>
        <w:t>saveza</w:t>
      </w:r>
    </w:p>
    <w:p w:rsidR="00F16984" w:rsidRPr="00987BFF" w:rsidRDefault="00C17C62" w:rsidP="00CB5203">
      <w:pPr>
        <w:pStyle w:val="Bezproreda"/>
        <w:numPr>
          <w:ilvl w:val="0"/>
          <w:numId w:val="10"/>
        </w:numPr>
        <w:ind w:left="993" w:hanging="284"/>
        <w:jc w:val="both"/>
        <w:rPr>
          <w:rFonts w:asciiTheme="minorHAnsi" w:hAnsiTheme="minorHAnsi" w:cs="Arial"/>
          <w:sz w:val="22"/>
          <w:szCs w:val="22"/>
          <w:lang w:val="hr-HR"/>
        </w:rPr>
      </w:pPr>
      <w:r w:rsidRPr="00987BFF">
        <w:rPr>
          <w:rFonts w:asciiTheme="minorHAnsi" w:hAnsiTheme="minorHAnsi" w:cs="Arial"/>
          <w:sz w:val="22"/>
          <w:szCs w:val="22"/>
          <w:lang w:val="hr-HR"/>
        </w:rPr>
        <w:t>U</w:t>
      </w:r>
      <w:r w:rsidR="001F4FDB" w:rsidRPr="00987BFF">
        <w:rPr>
          <w:rFonts w:asciiTheme="minorHAnsi" w:hAnsiTheme="minorHAnsi" w:cs="Arial"/>
          <w:sz w:val="22"/>
          <w:szCs w:val="22"/>
          <w:lang w:val="hr-HR"/>
        </w:rPr>
        <w:t>druge čiji je jeda</w:t>
      </w:r>
      <w:r w:rsidRPr="00987BFF">
        <w:rPr>
          <w:rFonts w:asciiTheme="minorHAnsi" w:hAnsiTheme="minorHAnsi" w:cs="Arial"/>
          <w:sz w:val="22"/>
          <w:szCs w:val="22"/>
          <w:lang w:val="hr-HR"/>
        </w:rPr>
        <w:t>n od osnivača politička stranka</w:t>
      </w:r>
    </w:p>
    <w:p w:rsidR="00C17C62" w:rsidRPr="00987BFF" w:rsidRDefault="00C17C62" w:rsidP="00C17C62">
      <w:pPr>
        <w:pStyle w:val="Bezproreda"/>
        <w:numPr>
          <w:ilvl w:val="0"/>
          <w:numId w:val="10"/>
        </w:numPr>
        <w:jc w:val="both"/>
        <w:rPr>
          <w:rFonts w:asciiTheme="minorHAnsi" w:hAnsiTheme="minorHAnsi" w:cs="Arial"/>
          <w:sz w:val="22"/>
          <w:szCs w:val="22"/>
          <w:lang w:val="hr-HR"/>
        </w:rPr>
      </w:pPr>
      <w:r w:rsidRPr="00987BFF">
        <w:rPr>
          <w:rFonts w:asciiTheme="minorHAnsi" w:hAnsiTheme="minorHAnsi" w:cs="Arial"/>
          <w:sz w:val="22"/>
          <w:szCs w:val="22"/>
          <w:lang w:val="hr-HR"/>
        </w:rPr>
        <w:t>Organizacije koje su u stečajnom postupku, postupku gašenja, postupku prisilne naplate ili u postupku likvidacije</w:t>
      </w:r>
    </w:p>
    <w:p w:rsidR="00C17C62" w:rsidRPr="00987BFF" w:rsidRDefault="00C17C62" w:rsidP="00C17C62">
      <w:pPr>
        <w:pStyle w:val="Bezproreda"/>
        <w:numPr>
          <w:ilvl w:val="0"/>
          <w:numId w:val="10"/>
        </w:numPr>
        <w:jc w:val="both"/>
        <w:rPr>
          <w:rFonts w:asciiTheme="minorHAnsi" w:hAnsiTheme="minorHAnsi" w:cs="Arial"/>
          <w:sz w:val="22"/>
          <w:szCs w:val="22"/>
          <w:lang w:val="hr-HR"/>
        </w:rPr>
      </w:pPr>
      <w:r w:rsidRPr="00987BFF">
        <w:rPr>
          <w:rFonts w:asciiTheme="minorHAnsi" w:hAnsiTheme="minorHAnsi" w:cs="Arial"/>
          <w:sz w:val="22"/>
          <w:szCs w:val="22"/>
          <w:lang w:val="hr-HR"/>
        </w:rPr>
        <w:t>Organizacije protiv čijih se osoba ovlaštenih za zastupanje se vodi kazneni postupak</w:t>
      </w:r>
    </w:p>
    <w:p w:rsidR="00C17C62" w:rsidRPr="00987BFF" w:rsidRDefault="00C17C62" w:rsidP="00C17C62">
      <w:pPr>
        <w:pStyle w:val="Bezproreda"/>
        <w:numPr>
          <w:ilvl w:val="0"/>
          <w:numId w:val="10"/>
        </w:numPr>
        <w:jc w:val="both"/>
        <w:rPr>
          <w:rFonts w:asciiTheme="minorHAnsi" w:hAnsiTheme="minorHAnsi" w:cs="Arial"/>
          <w:sz w:val="22"/>
          <w:szCs w:val="22"/>
          <w:lang w:val="hr-HR"/>
        </w:rPr>
      </w:pPr>
      <w:r w:rsidRPr="00987BFF">
        <w:rPr>
          <w:rFonts w:asciiTheme="minorHAnsi" w:hAnsiTheme="minorHAnsi" w:cs="Arial"/>
          <w:sz w:val="22"/>
          <w:szCs w:val="22"/>
          <w:lang w:val="hr-HR"/>
        </w:rPr>
        <w:t>Udruge koje nisu uskladile svoje statute s odredbama Zakona o udrugama (NN 74/14)</w:t>
      </w:r>
    </w:p>
    <w:p w:rsidR="00C17C62" w:rsidRPr="00987BFF" w:rsidRDefault="00C17C62" w:rsidP="00C17C62">
      <w:pPr>
        <w:pStyle w:val="Bezproreda"/>
        <w:numPr>
          <w:ilvl w:val="0"/>
          <w:numId w:val="10"/>
        </w:numPr>
        <w:jc w:val="both"/>
        <w:rPr>
          <w:rFonts w:asciiTheme="minorHAnsi" w:hAnsiTheme="minorHAnsi" w:cs="Arial"/>
          <w:sz w:val="22"/>
          <w:szCs w:val="22"/>
          <w:lang w:val="hr-HR"/>
        </w:rPr>
      </w:pPr>
      <w:r w:rsidRPr="00987BFF">
        <w:rPr>
          <w:rFonts w:asciiTheme="minorHAnsi" w:hAnsiTheme="minorHAnsi" w:cs="Arial"/>
          <w:sz w:val="22"/>
          <w:szCs w:val="22"/>
          <w:lang w:val="hr-HR"/>
        </w:rPr>
        <w:t>Udruge čiji rad i djelatnost nisu direktno ili indirektno vezani za sport</w:t>
      </w:r>
    </w:p>
    <w:p w:rsidR="00C17C62" w:rsidRPr="00987BFF" w:rsidRDefault="00C17C62" w:rsidP="00C17C62">
      <w:pPr>
        <w:pStyle w:val="Bezproreda"/>
        <w:numPr>
          <w:ilvl w:val="0"/>
          <w:numId w:val="10"/>
        </w:numPr>
        <w:jc w:val="both"/>
        <w:rPr>
          <w:rFonts w:asciiTheme="minorHAnsi" w:hAnsiTheme="minorHAnsi" w:cs="Arial"/>
          <w:sz w:val="22"/>
          <w:szCs w:val="22"/>
          <w:lang w:val="hr-HR"/>
        </w:rPr>
      </w:pPr>
      <w:r w:rsidRPr="00987BFF">
        <w:rPr>
          <w:rFonts w:asciiTheme="minorHAnsi" w:hAnsiTheme="minorHAnsi" w:cs="Arial"/>
          <w:sz w:val="22"/>
          <w:szCs w:val="22"/>
          <w:lang w:val="hr-HR"/>
        </w:rPr>
        <w:lastRenderedPageBreak/>
        <w:t xml:space="preserve">Organizacije koje nisu podmirile sva porezna i druga obvezna davanja u skladu s nacionalnim zakonodavstvom </w:t>
      </w:r>
    </w:p>
    <w:p w:rsidR="00457097" w:rsidRPr="00987BFF" w:rsidRDefault="00457097" w:rsidP="00457097">
      <w:pPr>
        <w:pStyle w:val="Odlomakpopisa"/>
        <w:numPr>
          <w:ilvl w:val="0"/>
          <w:numId w:val="10"/>
        </w:numPr>
        <w:rPr>
          <w:rFonts w:asciiTheme="minorHAnsi" w:hAnsiTheme="minorHAnsi" w:cs="Arial"/>
          <w:sz w:val="22"/>
          <w:szCs w:val="22"/>
          <w:lang w:val="hr-HR"/>
        </w:rPr>
      </w:pPr>
      <w:r w:rsidRPr="00987BFF">
        <w:rPr>
          <w:rFonts w:asciiTheme="minorHAnsi" w:hAnsiTheme="minorHAnsi" w:cs="Arial"/>
          <w:sz w:val="22"/>
          <w:szCs w:val="22"/>
          <w:lang w:val="hr-HR"/>
        </w:rPr>
        <w:t>sportski klubovi, društva i udruge koje aktivno ne djeluju najmanje godinu dana od dana objave Poziva</w:t>
      </w:r>
    </w:p>
    <w:p w:rsidR="006D12D8" w:rsidRDefault="006D12D8" w:rsidP="0029334D">
      <w:pPr>
        <w:pStyle w:val="Bezproreda"/>
        <w:rPr>
          <w:rFonts w:asciiTheme="minorHAnsi" w:hAnsiTheme="minorHAnsi"/>
          <w:sz w:val="22"/>
          <w:szCs w:val="22"/>
          <w:lang w:val="hr-HR"/>
        </w:rPr>
      </w:pPr>
    </w:p>
    <w:p w:rsidR="00987BFF" w:rsidRPr="00987BFF" w:rsidRDefault="00987BFF" w:rsidP="00987BFF">
      <w:pPr>
        <w:pStyle w:val="Bezproreda"/>
        <w:ind w:left="720"/>
        <w:rPr>
          <w:rFonts w:asciiTheme="minorHAnsi" w:hAnsiTheme="minorHAnsi"/>
          <w:b/>
          <w:sz w:val="22"/>
          <w:szCs w:val="22"/>
          <w:u w:val="single"/>
          <w:lang w:val="hr-HR"/>
        </w:rPr>
      </w:pPr>
      <w:r w:rsidRPr="00987BFF">
        <w:rPr>
          <w:rFonts w:asciiTheme="minorHAnsi" w:hAnsiTheme="minorHAnsi"/>
          <w:b/>
          <w:sz w:val="22"/>
          <w:szCs w:val="22"/>
          <w:u w:val="single"/>
          <w:lang w:val="hr-HR"/>
        </w:rPr>
        <w:t>2.</w:t>
      </w:r>
      <w:r>
        <w:rPr>
          <w:rFonts w:asciiTheme="minorHAnsi" w:hAnsiTheme="minorHAnsi"/>
          <w:b/>
          <w:sz w:val="22"/>
          <w:szCs w:val="22"/>
          <w:u w:val="single"/>
          <w:lang w:val="hr-HR"/>
        </w:rPr>
        <w:t>3</w:t>
      </w:r>
      <w:r w:rsidRPr="00987BFF">
        <w:rPr>
          <w:rFonts w:asciiTheme="minorHAnsi" w:hAnsiTheme="minorHAnsi"/>
          <w:b/>
          <w:sz w:val="22"/>
          <w:szCs w:val="22"/>
          <w:u w:val="single"/>
          <w:lang w:val="hr-HR"/>
        </w:rPr>
        <w:t xml:space="preserve">. </w:t>
      </w:r>
      <w:r>
        <w:rPr>
          <w:rFonts w:asciiTheme="minorHAnsi" w:hAnsiTheme="minorHAnsi"/>
          <w:b/>
          <w:sz w:val="22"/>
          <w:szCs w:val="22"/>
          <w:u w:val="single"/>
          <w:lang w:val="hr-HR"/>
        </w:rPr>
        <w:t>PRIHVATLJIVI BROJ PRIJAVA</w:t>
      </w:r>
    </w:p>
    <w:p w:rsidR="00987BFF" w:rsidRPr="00987BFF" w:rsidRDefault="00987BFF" w:rsidP="00987BFF">
      <w:pPr>
        <w:pStyle w:val="Bezproreda"/>
        <w:ind w:left="1080"/>
        <w:rPr>
          <w:rFonts w:asciiTheme="minorHAnsi" w:hAnsiTheme="minorHAnsi" w:cs="Arial"/>
          <w:i/>
          <w:sz w:val="22"/>
          <w:szCs w:val="22"/>
          <w:u w:val="single"/>
          <w:lang w:val="hr-HR"/>
        </w:rPr>
      </w:pPr>
    </w:p>
    <w:p w:rsidR="00987BFF" w:rsidRPr="00D66CA8" w:rsidRDefault="00987BFF" w:rsidP="00987BFF">
      <w:pPr>
        <w:pStyle w:val="Bezproreda"/>
        <w:rPr>
          <w:rFonts w:asciiTheme="minorHAnsi" w:hAnsiTheme="minorHAnsi"/>
          <w:b/>
          <w:sz w:val="22"/>
          <w:szCs w:val="22"/>
          <w:lang w:val="hr-HR"/>
        </w:rPr>
      </w:pPr>
      <w:r w:rsidRPr="00D66CA8">
        <w:rPr>
          <w:rFonts w:asciiTheme="minorHAnsi" w:hAnsiTheme="minorHAnsi" w:cs="Arial"/>
          <w:b/>
          <w:sz w:val="22"/>
          <w:szCs w:val="22"/>
          <w:lang w:val="hr-HR"/>
        </w:rPr>
        <w:t xml:space="preserve">Pojedini prijavitelj po ovom Pozivu može podnijeti </w:t>
      </w:r>
      <w:r w:rsidRPr="00D66CA8">
        <w:rPr>
          <w:rFonts w:asciiTheme="minorHAnsi" w:hAnsiTheme="minorHAnsi" w:cs="Arial"/>
          <w:b/>
          <w:sz w:val="22"/>
          <w:szCs w:val="22"/>
          <w:u w:val="single"/>
          <w:lang w:val="hr-HR"/>
        </w:rPr>
        <w:t>SAMO JEDNU PRIJAVU.</w:t>
      </w:r>
    </w:p>
    <w:p w:rsidR="00987BFF" w:rsidRDefault="00987BFF" w:rsidP="0029334D">
      <w:pPr>
        <w:pStyle w:val="Bezproreda"/>
        <w:rPr>
          <w:rFonts w:asciiTheme="minorHAnsi" w:hAnsiTheme="minorHAnsi"/>
          <w:sz w:val="22"/>
          <w:szCs w:val="22"/>
          <w:lang w:val="hr-HR"/>
        </w:rPr>
      </w:pPr>
    </w:p>
    <w:p w:rsidR="00D66CA8" w:rsidRDefault="00D66CA8" w:rsidP="00A63749">
      <w:pPr>
        <w:pStyle w:val="Bezproreda"/>
        <w:tabs>
          <w:tab w:val="left" w:pos="142"/>
        </w:tabs>
        <w:rPr>
          <w:rFonts w:asciiTheme="minorHAnsi" w:hAnsiTheme="minorHAnsi"/>
          <w:b/>
          <w:noProof/>
          <w:color w:val="0000FF"/>
          <w:szCs w:val="24"/>
          <w:u w:val="single"/>
          <w:lang w:val="hr-HR"/>
        </w:rPr>
      </w:pPr>
    </w:p>
    <w:p w:rsidR="006917F7" w:rsidRPr="00987BFF" w:rsidRDefault="002065E7" w:rsidP="00A63749">
      <w:pPr>
        <w:pStyle w:val="Bezproreda"/>
        <w:tabs>
          <w:tab w:val="left" w:pos="142"/>
        </w:tabs>
        <w:rPr>
          <w:rFonts w:asciiTheme="minorHAnsi" w:hAnsiTheme="minorHAnsi"/>
          <w:b/>
          <w:noProof/>
          <w:color w:val="0000FF"/>
          <w:szCs w:val="24"/>
          <w:u w:val="single"/>
          <w:lang w:val="hr-HR"/>
        </w:rPr>
      </w:pPr>
      <w:r w:rsidRPr="00987BFF">
        <w:rPr>
          <w:rFonts w:asciiTheme="minorHAnsi" w:hAnsiTheme="minorHAnsi"/>
          <w:b/>
          <w:noProof/>
          <w:color w:val="0000FF"/>
          <w:szCs w:val="24"/>
          <w:u w:val="single"/>
          <w:lang w:val="hr-HR"/>
        </w:rPr>
        <w:t>3</w:t>
      </w:r>
      <w:r w:rsidR="006917F7" w:rsidRPr="00987BFF">
        <w:rPr>
          <w:rFonts w:asciiTheme="minorHAnsi" w:hAnsiTheme="minorHAnsi"/>
          <w:b/>
          <w:noProof/>
          <w:color w:val="0000FF"/>
          <w:szCs w:val="24"/>
          <w:u w:val="single"/>
          <w:lang w:val="hr-HR"/>
        </w:rPr>
        <w:t xml:space="preserve">. </w:t>
      </w:r>
      <w:r w:rsidR="00CC6D28" w:rsidRPr="00987BFF">
        <w:rPr>
          <w:rFonts w:asciiTheme="minorHAnsi" w:hAnsiTheme="minorHAnsi"/>
          <w:b/>
          <w:noProof/>
          <w:color w:val="0000FF"/>
          <w:szCs w:val="24"/>
          <w:u w:val="single"/>
          <w:lang w:val="hr-HR"/>
        </w:rPr>
        <w:t>ŠTO ĆE SE FINANCIRATI?</w:t>
      </w:r>
    </w:p>
    <w:p w:rsidR="006F0527" w:rsidRPr="00987BFF" w:rsidRDefault="006F0527" w:rsidP="00A63749">
      <w:pPr>
        <w:pStyle w:val="Bezproreda"/>
        <w:tabs>
          <w:tab w:val="left" w:pos="142"/>
        </w:tabs>
        <w:rPr>
          <w:rFonts w:asciiTheme="minorHAnsi" w:hAnsiTheme="minorHAnsi"/>
          <w:b/>
          <w:noProof/>
          <w:sz w:val="22"/>
          <w:szCs w:val="22"/>
          <w:u w:val="single"/>
          <w:lang w:val="hr-HR"/>
        </w:rPr>
      </w:pPr>
    </w:p>
    <w:p w:rsidR="006F0527" w:rsidRPr="00987BFF" w:rsidRDefault="006F0527" w:rsidP="006F0527">
      <w:pPr>
        <w:pStyle w:val="Bezproreda"/>
        <w:tabs>
          <w:tab w:val="left" w:pos="142"/>
        </w:tabs>
        <w:ind w:left="284"/>
        <w:rPr>
          <w:rFonts w:asciiTheme="minorHAnsi" w:hAnsiTheme="minorHAnsi"/>
          <w:b/>
          <w:noProof/>
          <w:sz w:val="22"/>
          <w:szCs w:val="22"/>
          <w:u w:val="single"/>
          <w:lang w:val="hr-HR"/>
        </w:rPr>
      </w:pPr>
      <w:r w:rsidRPr="00987BFF">
        <w:rPr>
          <w:rFonts w:asciiTheme="minorHAnsi" w:hAnsiTheme="minorHAnsi"/>
          <w:b/>
          <w:noProof/>
          <w:sz w:val="22"/>
          <w:szCs w:val="22"/>
          <w:u w:val="single"/>
          <w:lang w:val="hr-HR"/>
        </w:rPr>
        <w:t xml:space="preserve">3.1. </w:t>
      </w:r>
      <w:r w:rsidR="00CC6D28" w:rsidRPr="00987BFF">
        <w:rPr>
          <w:rFonts w:asciiTheme="minorHAnsi" w:hAnsiTheme="minorHAnsi"/>
          <w:b/>
          <w:noProof/>
          <w:sz w:val="22"/>
          <w:szCs w:val="22"/>
          <w:u w:val="single"/>
          <w:lang w:val="hr-HR"/>
        </w:rPr>
        <w:t xml:space="preserve">PRIHVATLJIVE AKTIVNOSTI </w:t>
      </w:r>
      <w:r w:rsidR="00457097" w:rsidRPr="00987BFF">
        <w:rPr>
          <w:rFonts w:asciiTheme="minorHAnsi" w:hAnsiTheme="minorHAnsi"/>
          <w:b/>
          <w:noProof/>
          <w:sz w:val="22"/>
          <w:szCs w:val="22"/>
          <w:u w:val="single"/>
          <w:lang w:val="hr-HR"/>
        </w:rPr>
        <w:t>I TROŠKOVI</w:t>
      </w:r>
    </w:p>
    <w:p w:rsidR="00457097" w:rsidRPr="00987BFF" w:rsidRDefault="00457097" w:rsidP="00457097">
      <w:pPr>
        <w:jc w:val="center"/>
        <w:rPr>
          <w:rFonts w:ascii="Arial" w:hAnsi="Arial" w:cs="Arial"/>
          <w:szCs w:val="24"/>
          <w:lang w:val="hr-HR"/>
        </w:rPr>
      </w:pPr>
    </w:p>
    <w:tbl>
      <w:tblPr>
        <w:tblStyle w:val="Reetkatablice"/>
        <w:tblW w:w="10745" w:type="dxa"/>
        <w:tblInd w:w="-856" w:type="dxa"/>
        <w:tblLayout w:type="fixed"/>
        <w:tblLook w:val="04A0"/>
      </w:tblPr>
      <w:tblGrid>
        <w:gridCol w:w="425"/>
        <w:gridCol w:w="3261"/>
        <w:gridCol w:w="7059"/>
      </w:tblGrid>
      <w:tr w:rsidR="00457097" w:rsidRPr="00987BFF" w:rsidTr="007D36FE">
        <w:tc>
          <w:tcPr>
            <w:tcW w:w="425" w:type="dxa"/>
            <w:vAlign w:val="center"/>
          </w:tcPr>
          <w:p w:rsidR="00457097" w:rsidRPr="00987BFF" w:rsidRDefault="00457097" w:rsidP="00C90806">
            <w:pPr>
              <w:ind w:right="-108"/>
              <w:jc w:val="center"/>
              <w:rPr>
                <w:rFonts w:asciiTheme="minorHAnsi" w:hAnsiTheme="minorHAnsi" w:cstheme="minorHAnsi"/>
                <w:szCs w:val="22"/>
                <w:lang w:val="hr-HR"/>
              </w:rPr>
            </w:pPr>
            <w:r w:rsidRPr="00987BFF">
              <w:rPr>
                <w:rFonts w:asciiTheme="minorHAnsi" w:hAnsiTheme="minorHAnsi" w:cstheme="minorHAnsi"/>
                <w:szCs w:val="22"/>
                <w:lang w:val="hr-HR"/>
              </w:rPr>
              <w:t>br</w:t>
            </w:r>
          </w:p>
        </w:tc>
        <w:tc>
          <w:tcPr>
            <w:tcW w:w="3261"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Programsko područje Poziva</w:t>
            </w:r>
          </w:p>
        </w:tc>
        <w:tc>
          <w:tcPr>
            <w:tcW w:w="7059"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Prihvatljive aktivnosti i troškovi</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1</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Sportske aktivnosti osoba s invaliditetom</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a) organizacija tradicionalnih i prigodnih manifestacija: najam prostora, troškovi prijevoza, smještaja i prehrane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b) sudjelovanje na natjecanjima: trošak kotizacije/startnine, prijevoz, smještaj, prehrana, najam objekta, trošak sudaca, najam opreme za provedbu natjecanja, priznanja, pehari, diplome, medalje, razglas, redarska i zaštitarska služba, voditelj programa natjecanja, izrada pozivnica, karata, plakata i letaka i ostali svrsishodni troškovi </w:t>
            </w:r>
            <w:r w:rsidR="007D36FE" w:rsidRPr="00987BFF">
              <w:rPr>
                <w:rFonts w:asciiTheme="minorHAnsi" w:hAnsiTheme="minorHAnsi" w:cstheme="minorHAnsi"/>
                <w:szCs w:val="22"/>
                <w:lang w:val="hr-HR"/>
              </w:rPr>
              <w:t>neophodni za provedbu</w:t>
            </w:r>
            <w:r w:rsidRPr="00987BFF">
              <w:rPr>
                <w:rFonts w:asciiTheme="minorHAnsi" w:hAnsiTheme="minorHAnsi" w:cstheme="minorHAnsi"/>
                <w:szCs w:val="22"/>
                <w:lang w:val="hr-HR"/>
              </w:rPr>
              <w:t xml:space="preserve">.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c) nabavka sportske opreme i rekvizita: sportska odjeća i obuća, sportski rekviziti, (zaštitna sredstva, lopte, streljivo za zračno oružje, reketi, loptice za teniske i stolno-teniske škole, vesla i sl.). sportska oprema veće vrijednosti (čamci, podloge, stolovi, sprave i sl.). </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2</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Djelatnost i aktivnosti Školskog športskog saveza Karlovačke županije</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a) plaća i prava iz radnog odnosa tajnika ŠSSKŽ</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3</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Djelatnost i aktivnosti Strukovnih sportskih saveza Karlovačke županije</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a) osnovna djelatnost: najam prostora, režijski troškovi, troškovi računovodstvenih usluga, naknade, honorari za tajnike, troškovi telefonskih i poštanskih usluga, troškovi uredskog materijala, putni troškovi i ostali troškovi neophodni za obavljanje redovne djelatnosti strukovnih saveza te plaće, odnosno honorari županijskog instruktora.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Sredstva za plaće županijskih instruktora mogu ostvariti samo oni strukovni savezi koji imaju više od 30 aktivnih i uredno registriranih članica. Sredstvima će se sufinancirati 60% ukupnog bruto iznosa plaće. Pravo na sredstva za ostale troškove ostvaruju svi strukovni savezi.</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b) školovanje i stručno usavršavanje trenera:školovanje na ovlaštenim ustanovama za dobivanje licenci, troškovi kotizacije, smještaja i prijevoza na trenerske seminare</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c) organizacija i provođenje natjecanja na županijskoj razini: </w:t>
            </w:r>
            <w:r w:rsidRPr="00987BFF">
              <w:rPr>
                <w:rFonts w:asciiTheme="minorHAnsi" w:hAnsiTheme="minorHAnsi" w:cstheme="minorHAnsi"/>
                <w:szCs w:val="22"/>
                <w:lang w:val="hr-HR" w:eastAsia="hr-HR"/>
              </w:rPr>
              <w:t>najam objekta, trošak sudaca, najam opreme za provedbu natjecanja, smještaj natjecatelja, prehrana sudionika, medicinske usluge, priznanja, pehari, diplome, medalje, razglas, redarska i zaštitarska služba, voditelj programa natjecanja, izrada pozivnica, karata, plakata i letaka, sportska oprema i rekviziti te ostali svrsishodni troškovi neophodni za održavanje natjecanja.</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4</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Djelatnost i aktivnosti gradskih sportskih zajednica</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a) održavanje i registracija kombi vozila za prijevoz sportaša koja su sufinancirana iz programa HOO-a ''Aktivne zajednice'', gradova i Županije: troškovi police osiguranja od automobilske odgovornosti i kasko police, registracije, servisa i redovnog održavanja vozila.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lastRenderedPageBreak/>
              <w:t>b) organizacija tradicionalnih i prigodnih manifestacija: trošak najma objekta, trošak opremanja objekta (dekoracija i najam video i ostale potrebne opreme), prigodni pokloni za goste i laureate sporta, troškovi organizacijskog osoblja (voditelj, tehnički voditelj, hostese, nastup izvođača), trošak izrade pehara, plaketa i priznanja, tiskanje pozivnica, troškovi marketinga i propagande, domjenak i ostali svrsishodni troškovi neophodni za provedbu aktivnosti.</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c) sufinanciranje sportskih stipendija kategoriziranih sportaša HOO-a: troškovi stipendija vrhunskim sportašima prema ugovorima o stipendiranju vrhunskih i perspektivnih sportaša</w:t>
            </w:r>
            <w:r w:rsidR="007D36FE" w:rsidRPr="00987BFF">
              <w:rPr>
                <w:rFonts w:asciiTheme="minorHAnsi" w:hAnsiTheme="minorHAnsi" w:cstheme="minorHAnsi"/>
                <w:szCs w:val="22"/>
                <w:lang w:val="hr-HR"/>
              </w:rPr>
              <w:t>.</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d) sudjelovanje na seminarima i simpozijima u organizaciji HOO-a, nacionalnih sportskih saveza ili drugih relevantnih sportskih asocijacija: troškovi kotizacije, smještaja i prijevoza za djelatnike gradske sportske zajednice koji se upućuju na seminar ili simpozij.</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e) sufinanciranje održavanja sportskih objekata u vlasništvu gradskih sportskih zajednica: troškovi tekućeg održavanja, osiguranja i ostali troškovi neophodni za upravljanje sportskim objektima u vlasništvu gradskih zajednica.</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lastRenderedPageBreak/>
              <w:t>5</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Organizacija i sudjelovanje na sportskim natjecanjima</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a) organizacija sportskih natjecanja: najam objekta, trošak sudaca, najam opreme za provedbu natjecanja, smještaj natjecatelja, prehrana sudionika, medicinske usluge, priznanja, pehari, diplome, medalje, razglas, redarska i zaštitarska služba, voditelj programa natjecanja, izrada pozivnica, karata, plakata i letaka te ostali troškovi neophodni za organizaciju natjecanja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b) sudjelovanje na sportskim natjecanjima: trošak kotizacije/ startnine, prijevoza, smještaja, prehrane, ostali troškovi neophodni za sudjelovanje na natjecanjima</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6</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Nabava sportske opreme i rekvizita</w:t>
            </w:r>
          </w:p>
        </w:tc>
        <w:tc>
          <w:tcPr>
            <w:tcW w:w="7059"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a) nabava sportske odjeće i obuće</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b) nabava sportske opreme i rekvizita (zaštitna sredstva, lopte, streljivo za zračno oružje, reketi, lopte, vesla i sl.) </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c) nabava sportske opreme veće vrijednosti (čamci</w:t>
            </w:r>
            <w:r w:rsidR="007D36FE" w:rsidRPr="00987BFF">
              <w:rPr>
                <w:rFonts w:asciiTheme="minorHAnsi" w:hAnsiTheme="minorHAnsi" w:cstheme="minorHAnsi"/>
                <w:szCs w:val="22"/>
                <w:lang w:val="hr-HR"/>
              </w:rPr>
              <w:t>, podloge, stolovi, sprave</w:t>
            </w:r>
            <w:r w:rsidRPr="00987BFF">
              <w:rPr>
                <w:rFonts w:asciiTheme="minorHAnsi" w:hAnsiTheme="minorHAnsi" w:cstheme="minorHAnsi"/>
                <w:szCs w:val="22"/>
                <w:lang w:val="hr-HR"/>
              </w:rPr>
              <w:t>)</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 xml:space="preserve">d) troškovi uređenja sportskih igrališta i borilišta </w:t>
            </w:r>
          </w:p>
        </w:tc>
      </w:tr>
      <w:tr w:rsidR="00457097" w:rsidRPr="00987BFF" w:rsidTr="007D36FE">
        <w:tc>
          <w:tcPr>
            <w:tcW w:w="425" w:type="dxa"/>
            <w:vAlign w:val="center"/>
          </w:tcPr>
          <w:p w:rsidR="00457097" w:rsidRPr="00987BFF" w:rsidRDefault="00457097" w:rsidP="00C90806">
            <w:pPr>
              <w:jc w:val="center"/>
              <w:rPr>
                <w:rFonts w:asciiTheme="minorHAnsi" w:hAnsiTheme="minorHAnsi" w:cstheme="minorHAnsi"/>
                <w:szCs w:val="22"/>
                <w:lang w:val="hr-HR"/>
              </w:rPr>
            </w:pPr>
            <w:r w:rsidRPr="00987BFF">
              <w:rPr>
                <w:rFonts w:asciiTheme="minorHAnsi" w:hAnsiTheme="minorHAnsi" w:cstheme="minorHAnsi"/>
                <w:szCs w:val="22"/>
                <w:lang w:val="hr-HR"/>
              </w:rPr>
              <w:t>7</w:t>
            </w:r>
          </w:p>
        </w:tc>
        <w:tc>
          <w:tcPr>
            <w:tcW w:w="3261" w:type="dxa"/>
            <w:vAlign w:val="center"/>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Promocija sportskih udruga</w:t>
            </w:r>
          </w:p>
        </w:tc>
        <w:tc>
          <w:tcPr>
            <w:tcW w:w="7059" w:type="dxa"/>
          </w:tcPr>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a) organizacija i provedba aktivnosti s ciljem promocije bavljenja sportom poput seminara, predavanja, prezentacija i ostalih aktivnosti: najam prostora, troškovi prijevoza, smještaja i prehrane, tisak plakata, pozivnica, programskih i promotivnih letaka, naknade predavačima i ostali svrsishodni i s aktivnostima povezani troškovi</w:t>
            </w:r>
          </w:p>
          <w:p w:rsidR="00457097" w:rsidRPr="00987BFF" w:rsidRDefault="00457097" w:rsidP="00C90806">
            <w:pPr>
              <w:rPr>
                <w:rFonts w:asciiTheme="minorHAnsi" w:hAnsiTheme="minorHAnsi" w:cstheme="minorHAnsi"/>
                <w:szCs w:val="22"/>
                <w:lang w:val="hr-HR"/>
              </w:rPr>
            </w:pPr>
            <w:r w:rsidRPr="00987BFF">
              <w:rPr>
                <w:rFonts w:asciiTheme="minorHAnsi" w:hAnsiTheme="minorHAnsi" w:cstheme="minorHAnsi"/>
                <w:szCs w:val="22"/>
                <w:lang w:val="hr-HR"/>
              </w:rPr>
              <w:t>b) izdavanje godišnjaka, brošura, biltena, monografija i drugih publikacija: troškovi grafičke obrade, tiska, lekture, autorski honorari, troškovi promocije i ostali svrsishodni troškovi</w:t>
            </w:r>
          </w:p>
        </w:tc>
      </w:tr>
    </w:tbl>
    <w:p w:rsidR="00457097" w:rsidRPr="00987BFF" w:rsidRDefault="00457097" w:rsidP="00457097">
      <w:pPr>
        <w:jc w:val="both"/>
        <w:rPr>
          <w:rFonts w:asciiTheme="minorHAnsi" w:hAnsiTheme="minorHAnsi" w:cstheme="minorHAnsi"/>
          <w:sz w:val="22"/>
          <w:szCs w:val="22"/>
          <w:lang w:val="hr-HR"/>
        </w:rPr>
      </w:pPr>
    </w:p>
    <w:p w:rsidR="00457097" w:rsidRPr="00987BFF" w:rsidRDefault="00457097" w:rsidP="0029334D">
      <w:pPr>
        <w:jc w:val="both"/>
        <w:rPr>
          <w:rFonts w:asciiTheme="minorHAnsi" w:hAnsiTheme="minorHAnsi"/>
          <w:sz w:val="22"/>
          <w:szCs w:val="22"/>
          <w:highlight w:val="lightGray"/>
          <w:lang w:val="hr-HR"/>
        </w:rPr>
      </w:pPr>
    </w:p>
    <w:p w:rsidR="000E308E" w:rsidRPr="00987BFF" w:rsidRDefault="00AD3077" w:rsidP="0029334D">
      <w:pPr>
        <w:jc w:val="both"/>
        <w:rPr>
          <w:rFonts w:asciiTheme="minorHAnsi" w:hAnsiTheme="minorHAnsi"/>
          <w:b/>
          <w:sz w:val="22"/>
          <w:szCs w:val="22"/>
          <w:lang w:val="hr-HR"/>
        </w:rPr>
      </w:pPr>
      <w:r w:rsidRPr="00987BFF">
        <w:rPr>
          <w:rFonts w:asciiTheme="minorHAnsi" w:hAnsiTheme="minorHAnsi"/>
          <w:b/>
          <w:sz w:val="22"/>
          <w:szCs w:val="22"/>
          <w:lang w:val="hr-HR"/>
        </w:rPr>
        <w:tab/>
        <w:t xml:space="preserve">3.2. </w:t>
      </w:r>
      <w:r w:rsidR="00987BFF" w:rsidRPr="00987BFF">
        <w:rPr>
          <w:rFonts w:asciiTheme="minorHAnsi" w:hAnsiTheme="minorHAnsi"/>
          <w:b/>
          <w:sz w:val="22"/>
          <w:szCs w:val="22"/>
          <w:lang w:val="hr-HR"/>
        </w:rPr>
        <w:t>NEPRIHVATLJIVI TROŠKOVI:</w:t>
      </w:r>
    </w:p>
    <w:p w:rsidR="000E308E" w:rsidRPr="00987BFF" w:rsidRDefault="001C2148"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troškovi kamata na dug</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kazne, financijske g</w:t>
      </w:r>
      <w:r w:rsidR="001C2148" w:rsidRPr="00987BFF">
        <w:rPr>
          <w:rFonts w:asciiTheme="minorHAnsi" w:hAnsiTheme="minorHAnsi"/>
          <w:sz w:val="22"/>
          <w:szCs w:val="22"/>
          <w:lang w:val="hr-HR"/>
        </w:rPr>
        <w:t>lobe i troškovi sudskih sporova</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 xml:space="preserve">doprinosi za dobrovoljna zdravstvena ili mirovinska osiguranja koja nisu obvezna </w:t>
      </w:r>
      <w:r w:rsidR="001C2148" w:rsidRPr="00987BFF">
        <w:rPr>
          <w:rFonts w:asciiTheme="minorHAnsi" w:hAnsiTheme="minorHAnsi"/>
          <w:sz w:val="22"/>
          <w:szCs w:val="22"/>
          <w:lang w:val="hr-HR"/>
        </w:rPr>
        <w:t>prema nacionalnom zakonodavstvu</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 xml:space="preserve">plaćanje </w:t>
      </w:r>
      <w:r w:rsidR="006B4B07" w:rsidRPr="00987BFF">
        <w:rPr>
          <w:rFonts w:asciiTheme="minorHAnsi" w:hAnsiTheme="minorHAnsi"/>
          <w:sz w:val="22"/>
          <w:szCs w:val="22"/>
          <w:lang w:val="hr-HR"/>
        </w:rPr>
        <w:t>neoporezivih bonusa zaposlenima</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bankovne pristojbe za otvaranje i vođenje računa, naknade za financijske transfere i druge pristojbe u</w:t>
      </w:r>
      <w:r w:rsidR="001C2148" w:rsidRPr="00987BFF">
        <w:rPr>
          <w:rFonts w:asciiTheme="minorHAnsi" w:hAnsiTheme="minorHAnsi"/>
          <w:sz w:val="22"/>
          <w:szCs w:val="22"/>
          <w:lang w:val="hr-HR"/>
        </w:rPr>
        <w:t xml:space="preserve"> potpunosti financijske prirode</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troškovi koji su već bili financirani iz javnih izvora odnosno troškovi koji se u razdoblju provedbe projek</w:t>
      </w:r>
      <w:r w:rsidR="001C2148" w:rsidRPr="00987BFF">
        <w:rPr>
          <w:rFonts w:asciiTheme="minorHAnsi" w:hAnsiTheme="minorHAnsi"/>
          <w:sz w:val="22"/>
          <w:szCs w:val="22"/>
          <w:lang w:val="hr-HR"/>
        </w:rPr>
        <w:t>ta financiraju iz drugih izvora</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lastRenderedPageBreak/>
        <w:t>doprinosi u naravi: nefinancijski doprinosi (robe ili usluge) od trećih strana koji ne obuhvaćaju izda</w:t>
      </w:r>
      <w:r w:rsidR="001C2148" w:rsidRPr="00987BFF">
        <w:rPr>
          <w:rFonts w:asciiTheme="minorHAnsi" w:hAnsiTheme="minorHAnsi"/>
          <w:sz w:val="22"/>
          <w:szCs w:val="22"/>
          <w:lang w:val="hr-HR"/>
        </w:rPr>
        <w:t>tke za Korisnika</w:t>
      </w:r>
    </w:p>
    <w:p w:rsidR="000E308E" w:rsidRPr="00987BFF" w:rsidRDefault="00FE37AF"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donacije u dobrotvorne svrhe</w:t>
      </w:r>
    </w:p>
    <w:p w:rsidR="000E308E"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zajmovi drugim</w:t>
      </w:r>
      <w:r w:rsidR="00FE37AF" w:rsidRPr="00987BFF">
        <w:rPr>
          <w:rFonts w:asciiTheme="minorHAnsi" w:hAnsiTheme="minorHAnsi"/>
          <w:sz w:val="22"/>
          <w:szCs w:val="22"/>
          <w:lang w:val="hr-HR"/>
        </w:rPr>
        <w:t xml:space="preserve"> organizacijama ili pojedincima</w:t>
      </w:r>
    </w:p>
    <w:p w:rsidR="000A2655" w:rsidRPr="00987BFF" w:rsidRDefault="000A2655"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ulaganja u kapital ili kredi</w:t>
      </w:r>
      <w:r w:rsidR="00FE37AF" w:rsidRPr="00987BFF">
        <w:rPr>
          <w:rFonts w:asciiTheme="minorHAnsi" w:hAnsiTheme="minorHAnsi"/>
          <w:sz w:val="22"/>
          <w:szCs w:val="22"/>
          <w:lang w:val="hr-HR"/>
        </w:rPr>
        <w:t>tna ulaganja, jamstveni fondovi</w:t>
      </w:r>
    </w:p>
    <w:p w:rsidR="00FE37AF" w:rsidRPr="00987BFF" w:rsidRDefault="000E308E" w:rsidP="00CB5203">
      <w:pPr>
        <w:pStyle w:val="Odlomakpopisa"/>
        <w:numPr>
          <w:ilvl w:val="0"/>
          <w:numId w:val="12"/>
        </w:numPr>
        <w:snapToGrid/>
        <w:ind w:left="1134" w:firstLine="0"/>
        <w:jc w:val="both"/>
        <w:rPr>
          <w:rFonts w:asciiTheme="minorHAnsi" w:hAnsiTheme="minorHAnsi"/>
          <w:sz w:val="22"/>
          <w:szCs w:val="22"/>
          <w:lang w:val="hr-HR"/>
        </w:rPr>
      </w:pPr>
      <w:r w:rsidRPr="00987BFF">
        <w:rPr>
          <w:rFonts w:asciiTheme="minorHAnsi" w:hAnsiTheme="minorHAnsi"/>
          <w:sz w:val="22"/>
          <w:szCs w:val="22"/>
          <w:lang w:val="hr-HR"/>
        </w:rPr>
        <w:t>drugi troškovi koji nisu u neposrednoj povezanosti sa sadržajem i ciljevima projekta.</w:t>
      </w:r>
    </w:p>
    <w:p w:rsidR="00987BFF" w:rsidRPr="00987BFF" w:rsidRDefault="00987BFF" w:rsidP="00271F67">
      <w:pPr>
        <w:pStyle w:val="Odlomakpopisa"/>
        <w:snapToGrid/>
        <w:ind w:left="0"/>
        <w:jc w:val="both"/>
        <w:rPr>
          <w:rFonts w:asciiTheme="minorHAnsi" w:hAnsiTheme="minorHAnsi"/>
          <w:b/>
          <w:noProof/>
          <w:color w:val="0000FF"/>
          <w:szCs w:val="24"/>
          <w:u w:val="single"/>
          <w:lang w:val="hr-HR"/>
        </w:rPr>
      </w:pPr>
    </w:p>
    <w:p w:rsidR="006917F7" w:rsidRPr="00987BFF" w:rsidRDefault="00AD3077" w:rsidP="00271F67">
      <w:pPr>
        <w:pStyle w:val="Odlomakpopisa"/>
        <w:snapToGrid/>
        <w:ind w:left="0"/>
        <w:jc w:val="both"/>
        <w:rPr>
          <w:rFonts w:asciiTheme="minorHAnsi" w:hAnsiTheme="minorHAnsi"/>
          <w:sz w:val="22"/>
          <w:szCs w:val="22"/>
          <w:lang w:val="hr-HR"/>
        </w:rPr>
      </w:pPr>
      <w:r w:rsidRPr="00987BFF">
        <w:rPr>
          <w:rFonts w:asciiTheme="minorHAnsi" w:hAnsiTheme="minorHAnsi"/>
          <w:b/>
          <w:noProof/>
          <w:color w:val="0000FF"/>
          <w:szCs w:val="24"/>
          <w:u w:val="single"/>
          <w:lang w:val="hr-HR"/>
        </w:rPr>
        <w:t>4. KAKO SE PRIJAVITI?</w:t>
      </w:r>
    </w:p>
    <w:p w:rsidR="00271F67" w:rsidRPr="00987BFF" w:rsidRDefault="00271F67" w:rsidP="00271F67">
      <w:pPr>
        <w:pStyle w:val="Odlomakpopisa"/>
        <w:snapToGrid/>
        <w:ind w:left="0"/>
        <w:jc w:val="both"/>
        <w:rPr>
          <w:rFonts w:asciiTheme="minorHAnsi" w:hAnsiTheme="minorHAnsi"/>
          <w:sz w:val="22"/>
          <w:szCs w:val="22"/>
          <w:lang w:val="hr-HR"/>
        </w:rPr>
      </w:pPr>
    </w:p>
    <w:p w:rsidR="00987BFF" w:rsidRPr="00987BFF" w:rsidRDefault="00987BFF" w:rsidP="00987BFF">
      <w:pPr>
        <w:pStyle w:val="Bezproreda"/>
        <w:ind w:left="709"/>
        <w:rPr>
          <w:rFonts w:asciiTheme="minorHAnsi" w:hAnsiTheme="minorHAnsi"/>
          <w:b/>
          <w:sz w:val="22"/>
          <w:szCs w:val="22"/>
          <w:u w:val="single"/>
          <w:lang w:val="hr-HR"/>
        </w:rPr>
      </w:pPr>
      <w:r w:rsidRPr="00987BFF">
        <w:rPr>
          <w:rFonts w:asciiTheme="minorHAnsi" w:hAnsiTheme="minorHAnsi" w:cs="Arial"/>
          <w:b/>
          <w:sz w:val="22"/>
          <w:szCs w:val="22"/>
          <w:u w:val="single"/>
          <w:lang w:val="hr-HR"/>
        </w:rPr>
        <w:t xml:space="preserve">4.1. DOKUMENTACIJA KOJU TREBA DOSTAVITI </w:t>
      </w:r>
    </w:p>
    <w:p w:rsidR="00987BFF" w:rsidRPr="00987BFF" w:rsidRDefault="00987BFF" w:rsidP="00987BFF">
      <w:pPr>
        <w:ind w:left="360"/>
        <w:jc w:val="both"/>
        <w:rPr>
          <w:rFonts w:asciiTheme="minorHAnsi" w:hAnsiTheme="minorHAnsi" w:cs="Arial"/>
          <w:color w:val="000000"/>
          <w:sz w:val="22"/>
          <w:szCs w:val="22"/>
          <w:lang w:val="hr-HR"/>
        </w:rPr>
      </w:pP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Prijavni obrazac, potpisan od strane osobe ovlaštene za zastupanje organizacije prijavitelja i ovjeren žigom organizacije prijavitelja</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Izvadak iz Registra udruga RH</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Izvadak iz registra neprofitnih organizacija RH</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Potvrda nadležne Porezne uprave o nepostojanju duga po osnovi poreza i drugih davanja</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Uvjerenje o nekažnjavanju osobe ovlaštene za zastupanje organizacije prijavitelja</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Obrazac Izjave o nepostojanju dvostrukog financiranja</w:t>
      </w:r>
    </w:p>
    <w:p w:rsidR="00987BFF" w:rsidRPr="00987BFF" w:rsidRDefault="00987BFF" w:rsidP="00987BFF">
      <w:pPr>
        <w:pStyle w:val="Odlomakpopisa"/>
        <w:numPr>
          <w:ilvl w:val="0"/>
          <w:numId w:val="7"/>
        </w:numPr>
        <w:ind w:left="360"/>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Obrazac Izjave o točnosti i istinitosti podataka</w:t>
      </w:r>
    </w:p>
    <w:p w:rsidR="00987BFF" w:rsidRPr="00987BFF" w:rsidRDefault="00987BFF" w:rsidP="00987BFF">
      <w:pPr>
        <w:jc w:val="both"/>
        <w:rPr>
          <w:rFonts w:asciiTheme="minorHAnsi" w:hAnsiTheme="minorHAnsi" w:cs="Arial"/>
          <w:color w:val="000000"/>
          <w:sz w:val="22"/>
          <w:szCs w:val="22"/>
          <w:lang w:val="hr-HR"/>
        </w:rPr>
      </w:pPr>
    </w:p>
    <w:p w:rsidR="00987BFF" w:rsidRPr="00987BFF" w:rsidRDefault="00987BFF" w:rsidP="00987BFF">
      <w:pPr>
        <w:jc w:val="both"/>
        <w:rPr>
          <w:rFonts w:asciiTheme="minorHAnsi" w:hAnsiTheme="minorHAnsi" w:cs="Arial"/>
          <w:b/>
          <w:color w:val="000000"/>
          <w:sz w:val="22"/>
          <w:szCs w:val="22"/>
          <w:lang w:val="hr-HR"/>
        </w:rPr>
      </w:pPr>
      <w:r w:rsidRPr="00987BFF">
        <w:rPr>
          <w:rFonts w:asciiTheme="minorHAnsi" w:hAnsiTheme="minorHAnsi" w:cs="Arial"/>
          <w:b/>
          <w:color w:val="000000"/>
          <w:sz w:val="22"/>
          <w:szCs w:val="22"/>
          <w:lang w:val="hr-HR"/>
        </w:rPr>
        <w:t xml:space="preserve">PRIJAVITELJI NE MORAJU DOSTAVLJATI ISPIS IZ REGISTRA SPORTSKIH DJELATNOSTI. </w:t>
      </w:r>
    </w:p>
    <w:p w:rsidR="00987BFF" w:rsidRPr="00987BFF" w:rsidRDefault="00987BFF" w:rsidP="00987BFF">
      <w:pPr>
        <w:jc w:val="both"/>
        <w:rPr>
          <w:rFonts w:asciiTheme="minorHAnsi" w:hAnsiTheme="minorHAnsi" w:cs="Arial"/>
          <w:b/>
          <w:color w:val="000000"/>
          <w:sz w:val="22"/>
          <w:szCs w:val="22"/>
          <w:lang w:val="hr-HR"/>
        </w:rPr>
      </w:pPr>
      <w:r w:rsidRPr="00987BFF">
        <w:rPr>
          <w:rFonts w:asciiTheme="minorHAnsi" w:hAnsiTheme="minorHAnsi" w:cs="Arial"/>
          <w:b/>
          <w:color w:val="000000"/>
          <w:sz w:val="22"/>
          <w:szCs w:val="22"/>
          <w:lang w:val="hr-HR"/>
        </w:rPr>
        <w:t>Provjeru upisa u Registar izvršit će ZŠKŽ za sve prijavitelje upitom prema Upravnom odjelu za školstvo Karlovačke županije.</w:t>
      </w:r>
    </w:p>
    <w:p w:rsidR="00987BFF" w:rsidRPr="00987BFF" w:rsidRDefault="00987BFF" w:rsidP="00987BFF">
      <w:pPr>
        <w:jc w:val="both"/>
        <w:rPr>
          <w:rFonts w:asciiTheme="minorHAnsi" w:hAnsiTheme="minorHAnsi" w:cs="Arial"/>
          <w:b/>
          <w:color w:val="000000"/>
          <w:sz w:val="22"/>
          <w:szCs w:val="22"/>
          <w:lang w:val="hr-HR"/>
        </w:rPr>
      </w:pPr>
    </w:p>
    <w:p w:rsidR="00987BFF" w:rsidRPr="00987BFF" w:rsidRDefault="00987BFF" w:rsidP="00987BFF">
      <w:pPr>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Svi obrasci ispunjavaju se na hrvatskom jeziku i sadrže podatke o sadržaju i programu aktivnosti za koje se traži financiranje te svim izravnim i neizravnim troškovima projekta/programa, kao i o bespovratnim sredstvima koja se traže od davatelja.</w:t>
      </w:r>
    </w:p>
    <w:p w:rsidR="00987BFF" w:rsidRPr="00987BFF" w:rsidRDefault="00987BFF" w:rsidP="00987BFF">
      <w:pPr>
        <w:jc w:val="both"/>
        <w:rPr>
          <w:rFonts w:asciiTheme="minorHAnsi" w:hAnsiTheme="minorHAnsi" w:cs="Arial"/>
          <w:color w:val="000000"/>
          <w:sz w:val="22"/>
          <w:szCs w:val="22"/>
          <w:lang w:val="hr-HR"/>
        </w:rPr>
      </w:pPr>
    </w:p>
    <w:p w:rsidR="00987BFF" w:rsidRPr="00987BFF" w:rsidRDefault="00987BFF" w:rsidP="00987BFF">
      <w:pPr>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Prijava u kojoj nedostaje obrazac sadržaja programa i proračuna (obrasci navedeni pod 4.1.) neće biti uzeta u razmatranje, kao ni prijava u kojoj obrazac sadržaja programa i proračuna nije u potpunosti ispunjen.</w:t>
      </w:r>
    </w:p>
    <w:p w:rsidR="00987BFF" w:rsidRPr="00987BFF" w:rsidRDefault="00987BFF" w:rsidP="00987BFF">
      <w:pPr>
        <w:jc w:val="both"/>
        <w:rPr>
          <w:rFonts w:asciiTheme="minorHAnsi" w:hAnsiTheme="minorHAnsi" w:cs="Arial"/>
          <w:color w:val="000000"/>
          <w:sz w:val="22"/>
          <w:szCs w:val="22"/>
          <w:lang w:val="hr-HR"/>
        </w:rPr>
      </w:pPr>
    </w:p>
    <w:p w:rsidR="00987BFF" w:rsidRPr="00987BFF" w:rsidRDefault="00987BFF" w:rsidP="00987BFF">
      <w:pPr>
        <w:jc w:val="both"/>
        <w:rPr>
          <w:rFonts w:asciiTheme="minorHAnsi" w:hAnsiTheme="minorHAnsi" w:cs="Arial"/>
          <w:color w:val="000000"/>
          <w:sz w:val="22"/>
          <w:szCs w:val="22"/>
          <w:lang w:val="hr-HR"/>
        </w:rPr>
      </w:pPr>
      <w:r w:rsidRPr="00987BFF">
        <w:rPr>
          <w:rFonts w:asciiTheme="minorHAnsi" w:hAnsiTheme="minorHAnsi" w:cs="Arial"/>
          <w:color w:val="000000"/>
          <w:sz w:val="22"/>
          <w:szCs w:val="22"/>
          <w:lang w:val="hr-HR"/>
        </w:rPr>
        <w:t>Prijava uz koju nije priložena sva obvezna dokumentacija neće biti uzeta u razmatranje.</w:t>
      </w:r>
    </w:p>
    <w:p w:rsidR="001077F9" w:rsidRPr="00987BFF" w:rsidRDefault="001077F9" w:rsidP="00AD3077">
      <w:pPr>
        <w:pStyle w:val="Bezproreda"/>
        <w:ind w:left="426"/>
        <w:jc w:val="both"/>
        <w:rPr>
          <w:rFonts w:asciiTheme="minorHAnsi" w:hAnsiTheme="minorHAnsi"/>
          <w:sz w:val="22"/>
          <w:szCs w:val="22"/>
          <w:lang w:val="hr-HR"/>
        </w:rPr>
      </w:pPr>
    </w:p>
    <w:p w:rsidR="006627E5" w:rsidRPr="00987BFF" w:rsidRDefault="006627E5" w:rsidP="006F7075">
      <w:pPr>
        <w:pStyle w:val="Bezproreda"/>
        <w:rPr>
          <w:rFonts w:asciiTheme="minorHAnsi" w:hAnsiTheme="minorHAnsi"/>
          <w:b/>
          <w:noProof/>
          <w:sz w:val="22"/>
          <w:szCs w:val="22"/>
          <w:u w:val="single"/>
          <w:lang w:val="hr-HR"/>
        </w:rPr>
      </w:pPr>
    </w:p>
    <w:p w:rsidR="0099630C" w:rsidRPr="00987BFF" w:rsidRDefault="001D3B64" w:rsidP="0099630C">
      <w:pPr>
        <w:pStyle w:val="Bezproreda"/>
        <w:ind w:left="709"/>
        <w:rPr>
          <w:rFonts w:asciiTheme="minorHAnsi" w:hAnsiTheme="minorHAnsi"/>
          <w:b/>
          <w:sz w:val="22"/>
          <w:szCs w:val="22"/>
          <w:u w:val="single"/>
          <w:lang w:val="hr-HR"/>
        </w:rPr>
      </w:pPr>
      <w:r w:rsidRPr="00987BFF">
        <w:rPr>
          <w:rFonts w:asciiTheme="minorHAnsi" w:hAnsiTheme="minorHAnsi"/>
          <w:b/>
          <w:noProof/>
          <w:sz w:val="22"/>
          <w:szCs w:val="22"/>
          <w:u w:val="single"/>
          <w:lang w:val="hr-HR"/>
        </w:rPr>
        <w:t xml:space="preserve">4.2. </w:t>
      </w:r>
      <w:r w:rsidRPr="00987BFF">
        <w:rPr>
          <w:rFonts w:asciiTheme="minorHAnsi" w:hAnsiTheme="minorHAnsi"/>
          <w:b/>
          <w:sz w:val="22"/>
          <w:szCs w:val="22"/>
          <w:u w:val="single"/>
          <w:lang w:val="hr-HR"/>
        </w:rPr>
        <w:t xml:space="preserve">GDJE </w:t>
      </w:r>
      <w:r w:rsidR="00987BFF" w:rsidRPr="00987BFF">
        <w:rPr>
          <w:rFonts w:asciiTheme="minorHAnsi" w:hAnsiTheme="minorHAnsi"/>
          <w:b/>
          <w:sz w:val="22"/>
          <w:szCs w:val="22"/>
          <w:u w:val="single"/>
          <w:lang w:val="hr-HR"/>
        </w:rPr>
        <w:t>POSLATI PRIJAVU</w:t>
      </w:r>
    </w:p>
    <w:p w:rsidR="00987BFF" w:rsidRPr="00987BFF" w:rsidRDefault="00987BFF" w:rsidP="0099630C">
      <w:pPr>
        <w:pStyle w:val="Bezproreda"/>
        <w:ind w:left="709"/>
        <w:rPr>
          <w:rFonts w:asciiTheme="minorHAnsi" w:hAnsiTheme="minorHAnsi"/>
          <w:b/>
          <w:sz w:val="22"/>
          <w:szCs w:val="22"/>
          <w:u w:val="single"/>
          <w:lang w:val="hr-HR"/>
        </w:rPr>
      </w:pPr>
    </w:p>
    <w:p w:rsidR="00987BFF" w:rsidRPr="00987BFF" w:rsidRDefault="00987BFF" w:rsidP="00987BFF">
      <w:pPr>
        <w:pStyle w:val="Bezproreda"/>
        <w:jc w:val="both"/>
        <w:rPr>
          <w:rFonts w:asciiTheme="minorHAnsi" w:hAnsiTheme="minorHAnsi" w:cstheme="minorHAnsi"/>
          <w:sz w:val="22"/>
          <w:lang w:val="hr-HR"/>
        </w:rPr>
      </w:pPr>
      <w:r w:rsidRPr="00987BFF">
        <w:rPr>
          <w:rFonts w:asciiTheme="minorHAnsi" w:hAnsiTheme="minorHAnsi" w:cstheme="minorHAnsi"/>
          <w:bCs/>
          <w:sz w:val="22"/>
          <w:lang w:val="hr-HR"/>
        </w:rPr>
        <w:t xml:space="preserve">Kompletiranu prijavu sa svim potrebnim obrascima i traženom dokumentacijom Predlagatelj treba dostaviti u zatvorenoj omotnici </w:t>
      </w:r>
      <w:r w:rsidRPr="00987BFF">
        <w:rPr>
          <w:rFonts w:asciiTheme="minorHAnsi" w:hAnsiTheme="minorHAnsi" w:cstheme="minorHAnsi"/>
          <w:sz w:val="22"/>
          <w:lang w:val="hr-HR"/>
        </w:rPr>
        <w:t>na adresu:</w:t>
      </w:r>
    </w:p>
    <w:p w:rsidR="00987BFF" w:rsidRPr="00987BFF" w:rsidRDefault="00987BFF" w:rsidP="00987BFF">
      <w:pPr>
        <w:pStyle w:val="Bezproreda"/>
        <w:rPr>
          <w:rFonts w:asciiTheme="minorHAnsi" w:hAnsiTheme="minorHAnsi" w:cstheme="minorHAnsi"/>
          <w:sz w:val="22"/>
          <w:lang w:val="hr-HR"/>
        </w:rPr>
      </w:pPr>
    </w:p>
    <w:p w:rsidR="00987BFF" w:rsidRPr="00987BFF" w:rsidRDefault="00987BFF" w:rsidP="00987BFF">
      <w:pPr>
        <w:pStyle w:val="Bezproreda"/>
        <w:jc w:val="center"/>
        <w:rPr>
          <w:rFonts w:asciiTheme="minorHAnsi" w:hAnsiTheme="minorHAnsi" w:cstheme="minorHAnsi"/>
          <w:b/>
          <w:sz w:val="22"/>
          <w:lang w:val="hr-HR"/>
        </w:rPr>
      </w:pPr>
      <w:r w:rsidRPr="00987BFF">
        <w:rPr>
          <w:rFonts w:asciiTheme="minorHAnsi" w:hAnsiTheme="minorHAnsi" w:cstheme="minorHAnsi"/>
          <w:b/>
          <w:sz w:val="22"/>
          <w:lang w:val="hr-HR"/>
        </w:rPr>
        <w:t>ZAJEDNICA ŠPORTOVA KARLOVAČKE ŽUPANIJE</w:t>
      </w:r>
    </w:p>
    <w:p w:rsidR="00987BFF" w:rsidRPr="00987BFF" w:rsidRDefault="00987BFF" w:rsidP="00987BFF">
      <w:pPr>
        <w:pStyle w:val="Bezproreda"/>
        <w:jc w:val="center"/>
        <w:rPr>
          <w:rFonts w:asciiTheme="minorHAnsi" w:hAnsiTheme="minorHAnsi" w:cstheme="minorHAnsi"/>
          <w:b/>
          <w:sz w:val="22"/>
          <w:lang w:val="hr-HR"/>
        </w:rPr>
      </w:pPr>
      <w:r w:rsidRPr="00987BFF">
        <w:rPr>
          <w:rFonts w:asciiTheme="minorHAnsi" w:hAnsiTheme="minorHAnsi" w:cstheme="minorHAnsi"/>
          <w:b/>
          <w:sz w:val="22"/>
          <w:lang w:val="hr-HR"/>
        </w:rPr>
        <w:t>Rakovac 1</w:t>
      </w:r>
    </w:p>
    <w:p w:rsidR="00987BFF" w:rsidRPr="00987BFF" w:rsidRDefault="00987BFF" w:rsidP="00987BFF">
      <w:pPr>
        <w:pStyle w:val="Bezproreda"/>
        <w:jc w:val="center"/>
        <w:rPr>
          <w:rFonts w:asciiTheme="minorHAnsi" w:hAnsiTheme="minorHAnsi" w:cstheme="minorHAnsi"/>
          <w:b/>
          <w:sz w:val="22"/>
          <w:lang w:val="hr-HR"/>
        </w:rPr>
      </w:pPr>
      <w:r w:rsidRPr="00987BFF">
        <w:rPr>
          <w:rFonts w:asciiTheme="minorHAnsi" w:hAnsiTheme="minorHAnsi" w:cstheme="minorHAnsi"/>
          <w:b/>
          <w:sz w:val="22"/>
          <w:lang w:val="hr-HR"/>
        </w:rPr>
        <w:t>47000 Karlovac</w:t>
      </w:r>
    </w:p>
    <w:p w:rsidR="00987BFF" w:rsidRPr="00987BFF" w:rsidRDefault="00987BFF" w:rsidP="00987BFF">
      <w:pPr>
        <w:pStyle w:val="Bezproreda"/>
        <w:jc w:val="center"/>
        <w:rPr>
          <w:rFonts w:asciiTheme="minorHAnsi" w:hAnsiTheme="minorHAnsi" w:cstheme="minorHAnsi"/>
          <w:b/>
          <w:bCs/>
          <w:sz w:val="22"/>
          <w:lang w:val="hr-HR"/>
        </w:rPr>
      </w:pPr>
      <w:r w:rsidRPr="00987BFF">
        <w:rPr>
          <w:rFonts w:asciiTheme="minorHAnsi" w:hAnsiTheme="minorHAnsi" w:cstheme="minorHAnsi"/>
          <w:b/>
          <w:bCs/>
          <w:sz w:val="22"/>
          <w:lang w:val="hr-HR"/>
        </w:rPr>
        <w:t>„Za Javni poziv - NE OTVARATI“</w:t>
      </w:r>
    </w:p>
    <w:p w:rsidR="00987BFF" w:rsidRPr="00987BFF" w:rsidRDefault="00987BFF" w:rsidP="00987BFF">
      <w:pPr>
        <w:pStyle w:val="Bezproreda"/>
        <w:rPr>
          <w:rFonts w:asciiTheme="minorHAnsi" w:hAnsiTheme="minorHAnsi" w:cstheme="minorHAnsi"/>
          <w:b/>
          <w:bCs/>
          <w:sz w:val="22"/>
          <w:lang w:val="hr-HR"/>
        </w:rPr>
      </w:pPr>
    </w:p>
    <w:p w:rsidR="00987BFF" w:rsidRPr="00987BFF" w:rsidRDefault="00987BFF" w:rsidP="00987BFF">
      <w:pPr>
        <w:pStyle w:val="Bezproreda"/>
        <w:rPr>
          <w:rFonts w:asciiTheme="minorHAnsi" w:hAnsiTheme="minorHAnsi" w:cstheme="minorHAnsi"/>
          <w:b/>
          <w:bCs/>
          <w:sz w:val="22"/>
          <w:lang w:val="hr-HR"/>
        </w:rPr>
      </w:pPr>
      <w:r w:rsidRPr="00987BFF">
        <w:rPr>
          <w:rFonts w:asciiTheme="minorHAnsi" w:hAnsiTheme="minorHAnsi" w:cstheme="minorHAnsi"/>
          <w:b/>
          <w:bCs/>
          <w:sz w:val="22"/>
          <w:lang w:val="hr-HR"/>
        </w:rPr>
        <w:t>Na prednjoj stranici omotnice obvezno upisati podatke i adresu prijavitelja.</w:t>
      </w:r>
    </w:p>
    <w:p w:rsidR="001D3B64" w:rsidRPr="00987BFF" w:rsidRDefault="001D3B64" w:rsidP="001D3B64">
      <w:pPr>
        <w:pStyle w:val="Odlomakpopisa"/>
        <w:ind w:left="1430"/>
        <w:jc w:val="center"/>
        <w:outlineLvl w:val="0"/>
        <w:rPr>
          <w:rFonts w:ascii="Calibri" w:hAnsi="Calibri" w:cs="Arial"/>
          <w:b/>
          <w:bCs/>
          <w:color w:val="000000"/>
          <w:szCs w:val="24"/>
          <w:lang w:val="hr-HR"/>
        </w:rPr>
      </w:pPr>
    </w:p>
    <w:p w:rsidR="002533C6" w:rsidRDefault="002533C6" w:rsidP="001F3F1A">
      <w:pPr>
        <w:pStyle w:val="Bezproreda"/>
        <w:ind w:left="709"/>
        <w:rPr>
          <w:rFonts w:asciiTheme="minorHAnsi" w:hAnsiTheme="minorHAnsi"/>
          <w:b/>
          <w:noProof/>
          <w:sz w:val="22"/>
          <w:szCs w:val="22"/>
          <w:u w:val="single"/>
          <w:lang w:val="hr-HR"/>
        </w:rPr>
      </w:pPr>
    </w:p>
    <w:p w:rsidR="002533C6" w:rsidRDefault="002533C6" w:rsidP="001F3F1A">
      <w:pPr>
        <w:pStyle w:val="Bezproreda"/>
        <w:ind w:left="709"/>
        <w:rPr>
          <w:rFonts w:asciiTheme="minorHAnsi" w:hAnsiTheme="minorHAnsi"/>
          <w:b/>
          <w:noProof/>
          <w:sz w:val="22"/>
          <w:szCs w:val="22"/>
          <w:u w:val="single"/>
          <w:lang w:val="hr-HR"/>
        </w:rPr>
      </w:pPr>
    </w:p>
    <w:p w:rsidR="002533C6" w:rsidRDefault="002533C6" w:rsidP="001F3F1A">
      <w:pPr>
        <w:pStyle w:val="Bezproreda"/>
        <w:ind w:left="709"/>
        <w:rPr>
          <w:rFonts w:asciiTheme="minorHAnsi" w:hAnsiTheme="minorHAnsi"/>
          <w:b/>
          <w:noProof/>
          <w:sz w:val="22"/>
          <w:szCs w:val="22"/>
          <w:u w:val="single"/>
          <w:lang w:val="hr-HR"/>
        </w:rPr>
      </w:pPr>
    </w:p>
    <w:p w:rsidR="002533C6" w:rsidRDefault="002533C6" w:rsidP="001F3F1A">
      <w:pPr>
        <w:pStyle w:val="Bezproreda"/>
        <w:ind w:left="709"/>
        <w:rPr>
          <w:rFonts w:asciiTheme="minorHAnsi" w:hAnsiTheme="minorHAnsi"/>
          <w:b/>
          <w:noProof/>
          <w:sz w:val="22"/>
          <w:szCs w:val="22"/>
          <w:u w:val="single"/>
          <w:lang w:val="hr-HR"/>
        </w:rPr>
      </w:pPr>
    </w:p>
    <w:p w:rsidR="001F3F1A" w:rsidRPr="00987BFF" w:rsidRDefault="001F3F1A" w:rsidP="001F3F1A">
      <w:pPr>
        <w:pStyle w:val="Bezproreda"/>
        <w:ind w:left="709"/>
        <w:rPr>
          <w:rFonts w:asciiTheme="minorHAnsi" w:hAnsiTheme="minorHAnsi"/>
          <w:b/>
          <w:sz w:val="22"/>
          <w:szCs w:val="22"/>
          <w:u w:val="single"/>
          <w:lang w:val="hr-HR"/>
        </w:rPr>
      </w:pPr>
      <w:r w:rsidRPr="00987BFF">
        <w:rPr>
          <w:rFonts w:asciiTheme="minorHAnsi" w:hAnsiTheme="minorHAnsi"/>
          <w:b/>
          <w:noProof/>
          <w:sz w:val="22"/>
          <w:szCs w:val="22"/>
          <w:u w:val="single"/>
          <w:lang w:val="hr-HR"/>
        </w:rPr>
        <w:lastRenderedPageBreak/>
        <w:t xml:space="preserve">4.3. </w:t>
      </w:r>
      <w:r w:rsidRPr="00987BFF">
        <w:rPr>
          <w:rFonts w:asciiTheme="minorHAnsi" w:hAnsiTheme="minorHAnsi"/>
          <w:b/>
          <w:sz w:val="22"/>
          <w:szCs w:val="22"/>
          <w:u w:val="single"/>
          <w:lang w:val="hr-HR"/>
        </w:rPr>
        <w:t xml:space="preserve">ROK </w:t>
      </w:r>
      <w:r w:rsidR="00987BFF">
        <w:rPr>
          <w:rFonts w:asciiTheme="minorHAnsi" w:hAnsiTheme="minorHAnsi"/>
          <w:b/>
          <w:sz w:val="22"/>
          <w:szCs w:val="22"/>
          <w:u w:val="single"/>
          <w:lang w:val="hr-HR"/>
        </w:rPr>
        <w:t>ZA PREDAJU</w:t>
      </w:r>
      <w:r w:rsidRPr="00987BFF">
        <w:rPr>
          <w:rFonts w:asciiTheme="minorHAnsi" w:hAnsiTheme="minorHAnsi"/>
          <w:b/>
          <w:sz w:val="22"/>
          <w:szCs w:val="22"/>
          <w:u w:val="single"/>
          <w:lang w:val="hr-HR"/>
        </w:rPr>
        <w:t xml:space="preserve"> PRIJAVE</w:t>
      </w:r>
    </w:p>
    <w:p w:rsidR="00315CFC" w:rsidRPr="00987BFF" w:rsidRDefault="00315CFC" w:rsidP="0029334D">
      <w:pPr>
        <w:jc w:val="both"/>
        <w:rPr>
          <w:rFonts w:asciiTheme="minorHAnsi" w:hAnsiTheme="minorHAnsi"/>
          <w:noProof/>
          <w:sz w:val="22"/>
          <w:szCs w:val="22"/>
          <w:lang w:val="hr-HR"/>
        </w:rPr>
      </w:pPr>
    </w:p>
    <w:p w:rsidR="00D66CA8" w:rsidRDefault="00D66CA8" w:rsidP="00D66CA8">
      <w:pPr>
        <w:pStyle w:val="Tijeloteksta"/>
        <w:outlineLvl w:val="0"/>
        <w:rPr>
          <w:rFonts w:asciiTheme="minorHAnsi" w:hAnsiTheme="minorHAnsi"/>
          <w:noProof/>
        </w:rPr>
      </w:pPr>
      <w:r w:rsidRPr="002533C6">
        <w:rPr>
          <w:rFonts w:asciiTheme="minorHAnsi" w:hAnsiTheme="minorHAnsi"/>
          <w:noProof/>
        </w:rPr>
        <w:t xml:space="preserve">Prijave na Javni poziv treba dostaviti neposredno dostavom ili poštom preporučeno na navedenu adresu, a </w:t>
      </w:r>
      <w:r w:rsidR="002533C6" w:rsidRPr="002533C6">
        <w:rPr>
          <w:rFonts w:asciiTheme="minorHAnsi" w:hAnsiTheme="minorHAnsi"/>
          <w:b/>
          <w:noProof/>
        </w:rPr>
        <w:t>najkasnije do 2</w:t>
      </w:r>
      <w:r w:rsidR="006A312B">
        <w:rPr>
          <w:rFonts w:asciiTheme="minorHAnsi" w:hAnsiTheme="minorHAnsi"/>
          <w:b/>
          <w:noProof/>
        </w:rPr>
        <w:t>0</w:t>
      </w:r>
      <w:r w:rsidR="002533C6" w:rsidRPr="002533C6">
        <w:rPr>
          <w:rFonts w:asciiTheme="minorHAnsi" w:hAnsiTheme="minorHAnsi"/>
          <w:b/>
          <w:noProof/>
        </w:rPr>
        <w:t xml:space="preserve">. siječnja </w:t>
      </w:r>
      <w:r w:rsidRPr="002533C6">
        <w:rPr>
          <w:rFonts w:asciiTheme="minorHAnsi" w:hAnsiTheme="minorHAnsi"/>
          <w:b/>
          <w:noProof/>
        </w:rPr>
        <w:t>202</w:t>
      </w:r>
      <w:r w:rsidR="002533C6" w:rsidRPr="002533C6">
        <w:rPr>
          <w:rFonts w:asciiTheme="minorHAnsi" w:hAnsiTheme="minorHAnsi"/>
          <w:b/>
          <w:noProof/>
        </w:rPr>
        <w:t>1</w:t>
      </w:r>
      <w:r w:rsidRPr="002533C6">
        <w:rPr>
          <w:rFonts w:asciiTheme="minorHAnsi" w:hAnsiTheme="minorHAnsi"/>
          <w:b/>
          <w:noProof/>
        </w:rPr>
        <w:t>. godine</w:t>
      </w:r>
      <w:r w:rsidRPr="002533C6">
        <w:rPr>
          <w:rFonts w:asciiTheme="minorHAnsi" w:hAnsiTheme="minorHAnsi"/>
          <w:noProof/>
        </w:rPr>
        <w:t xml:space="preserve">. Zahtjevi zaprimljeni putem poštanskog ureda priznaju se ukoliko postoji žig da su predani do 24:00 </w:t>
      </w:r>
      <w:r w:rsidRPr="002533C6">
        <w:rPr>
          <w:rFonts w:asciiTheme="minorHAnsi" w:hAnsiTheme="minorHAnsi"/>
          <w:b/>
          <w:noProof/>
        </w:rPr>
        <w:t>sata 2</w:t>
      </w:r>
      <w:r w:rsidR="006A312B">
        <w:rPr>
          <w:rFonts w:asciiTheme="minorHAnsi" w:hAnsiTheme="minorHAnsi"/>
          <w:b/>
          <w:noProof/>
        </w:rPr>
        <w:t>0</w:t>
      </w:r>
      <w:r w:rsidRPr="002533C6">
        <w:rPr>
          <w:rFonts w:asciiTheme="minorHAnsi" w:hAnsiTheme="minorHAnsi"/>
          <w:b/>
          <w:noProof/>
        </w:rPr>
        <w:t>. siječnja 202</w:t>
      </w:r>
      <w:r w:rsidR="002533C6" w:rsidRPr="002533C6">
        <w:rPr>
          <w:rFonts w:asciiTheme="minorHAnsi" w:hAnsiTheme="minorHAnsi"/>
          <w:b/>
          <w:noProof/>
        </w:rPr>
        <w:t>1</w:t>
      </w:r>
      <w:r w:rsidRPr="002533C6">
        <w:rPr>
          <w:rFonts w:asciiTheme="minorHAnsi" w:hAnsiTheme="minorHAnsi"/>
          <w:b/>
          <w:noProof/>
        </w:rPr>
        <w:t>. godine</w:t>
      </w:r>
      <w:r w:rsidRPr="002533C6">
        <w:rPr>
          <w:rFonts w:asciiTheme="minorHAnsi" w:hAnsiTheme="minorHAnsi"/>
          <w:noProof/>
        </w:rPr>
        <w:t>.</w:t>
      </w:r>
    </w:p>
    <w:p w:rsidR="001F3F1A" w:rsidRPr="00D66CA8" w:rsidRDefault="00D66CA8" w:rsidP="00D66CA8">
      <w:pPr>
        <w:ind w:left="360"/>
        <w:jc w:val="both"/>
        <w:rPr>
          <w:rFonts w:asciiTheme="minorHAnsi" w:hAnsiTheme="minorHAnsi"/>
          <w:b/>
          <w:noProof/>
          <w:sz w:val="22"/>
          <w:szCs w:val="22"/>
          <w:lang w:val="hr-HR"/>
        </w:rPr>
      </w:pPr>
      <w:r w:rsidRPr="00D66CA8">
        <w:rPr>
          <w:rFonts w:asciiTheme="minorHAnsi" w:hAnsiTheme="minorHAnsi"/>
          <w:b/>
          <w:noProof/>
          <w:sz w:val="22"/>
          <w:szCs w:val="22"/>
          <w:lang w:val="hr-HR"/>
        </w:rPr>
        <w:t>P</w:t>
      </w:r>
      <w:r w:rsidR="001F3F1A" w:rsidRPr="00D66CA8">
        <w:rPr>
          <w:rFonts w:asciiTheme="minorHAnsi" w:hAnsiTheme="minorHAnsi"/>
          <w:b/>
          <w:noProof/>
          <w:sz w:val="22"/>
          <w:szCs w:val="22"/>
          <w:lang w:val="hr-HR"/>
        </w:rPr>
        <w:t>rijave poslane izvan roka neće biti uzete u razmatranje.</w:t>
      </w:r>
    </w:p>
    <w:p w:rsidR="00D965CD" w:rsidRPr="00987BFF" w:rsidRDefault="00D965CD" w:rsidP="005F2459">
      <w:pPr>
        <w:pStyle w:val="Tijeloteksta"/>
        <w:outlineLvl w:val="0"/>
        <w:rPr>
          <w:rFonts w:asciiTheme="minorHAnsi" w:hAnsiTheme="minorHAnsi"/>
          <w:b/>
          <w:bCs/>
          <w:i/>
          <w:color w:val="000000"/>
        </w:rPr>
      </w:pPr>
    </w:p>
    <w:p w:rsidR="00D66CA8" w:rsidRDefault="00D66CA8" w:rsidP="001F3F1A">
      <w:pPr>
        <w:pStyle w:val="Bezproreda"/>
        <w:ind w:left="709"/>
        <w:rPr>
          <w:rFonts w:asciiTheme="minorHAnsi" w:hAnsiTheme="minorHAnsi"/>
          <w:b/>
          <w:noProof/>
          <w:sz w:val="22"/>
          <w:szCs w:val="22"/>
          <w:u w:val="single"/>
          <w:lang w:val="hr-HR"/>
        </w:rPr>
      </w:pPr>
    </w:p>
    <w:p w:rsidR="001F3F1A" w:rsidRPr="00987BFF" w:rsidRDefault="001F3F1A" w:rsidP="001F3F1A">
      <w:pPr>
        <w:pStyle w:val="Bezproreda"/>
        <w:ind w:left="709"/>
        <w:rPr>
          <w:rFonts w:asciiTheme="minorHAnsi" w:hAnsiTheme="minorHAnsi"/>
          <w:b/>
          <w:sz w:val="22"/>
          <w:szCs w:val="22"/>
          <w:u w:val="single"/>
          <w:lang w:val="hr-HR"/>
        </w:rPr>
      </w:pPr>
      <w:r w:rsidRPr="00987BFF">
        <w:rPr>
          <w:rFonts w:asciiTheme="minorHAnsi" w:hAnsiTheme="minorHAnsi"/>
          <w:b/>
          <w:noProof/>
          <w:sz w:val="22"/>
          <w:szCs w:val="22"/>
          <w:u w:val="single"/>
          <w:lang w:val="hr-HR"/>
        </w:rPr>
        <w:t xml:space="preserve">4.4. </w:t>
      </w:r>
      <w:r w:rsidRPr="00987BFF">
        <w:rPr>
          <w:rFonts w:asciiTheme="minorHAnsi" w:hAnsiTheme="minorHAnsi"/>
          <w:b/>
          <w:sz w:val="22"/>
          <w:szCs w:val="22"/>
          <w:u w:val="single"/>
          <w:lang w:val="hr-HR"/>
        </w:rPr>
        <w:t>KOME SE OBRATITI UKOLIKO IMATE PITANJA?</w:t>
      </w:r>
    </w:p>
    <w:p w:rsidR="008147A1" w:rsidRPr="00987BFF" w:rsidRDefault="008147A1" w:rsidP="0029334D">
      <w:pPr>
        <w:pStyle w:val="Odlomakpopisa"/>
        <w:rPr>
          <w:rFonts w:asciiTheme="minorHAnsi" w:hAnsiTheme="minorHAnsi"/>
          <w:sz w:val="22"/>
          <w:szCs w:val="22"/>
          <w:lang w:val="hr-HR"/>
        </w:rPr>
      </w:pPr>
    </w:p>
    <w:p w:rsidR="005F081A" w:rsidRPr="00D66CA8" w:rsidRDefault="005F081A" w:rsidP="00D66CA8">
      <w:pPr>
        <w:spacing w:after="120"/>
        <w:ind w:left="360"/>
        <w:jc w:val="both"/>
        <w:outlineLvl w:val="0"/>
        <w:rPr>
          <w:rFonts w:asciiTheme="minorHAnsi" w:hAnsiTheme="minorHAnsi"/>
          <w:noProof/>
          <w:sz w:val="22"/>
          <w:szCs w:val="22"/>
          <w:lang w:val="hr-HR" w:eastAsia="en-GB"/>
        </w:rPr>
      </w:pPr>
      <w:r w:rsidRPr="00D66CA8">
        <w:rPr>
          <w:rFonts w:asciiTheme="minorHAnsi" w:hAnsiTheme="minorHAnsi"/>
          <w:noProof/>
          <w:sz w:val="22"/>
          <w:szCs w:val="22"/>
          <w:lang w:val="hr-HR" w:eastAsia="en-GB"/>
        </w:rPr>
        <w:t>Sva pitanja vezana uz natječaj mogu se postaviti isključivo elektroničkim putem, slanjem u</w:t>
      </w:r>
      <w:r w:rsidR="00C52E6B" w:rsidRPr="00D66CA8">
        <w:rPr>
          <w:rFonts w:asciiTheme="minorHAnsi" w:hAnsiTheme="minorHAnsi"/>
          <w:noProof/>
          <w:sz w:val="22"/>
          <w:szCs w:val="22"/>
          <w:lang w:val="hr-HR" w:eastAsia="en-GB"/>
        </w:rPr>
        <w:t>pita na sljedeću adresu</w:t>
      </w:r>
      <w:r w:rsidR="007C7830" w:rsidRPr="00D66CA8">
        <w:rPr>
          <w:rFonts w:asciiTheme="minorHAnsi" w:hAnsiTheme="minorHAnsi"/>
          <w:noProof/>
          <w:sz w:val="22"/>
          <w:szCs w:val="22"/>
          <w:lang w:val="hr-HR" w:eastAsia="en-GB"/>
        </w:rPr>
        <w:t xml:space="preserve"> elektroničke pošte</w:t>
      </w:r>
      <w:r w:rsidR="00C52E6B" w:rsidRPr="00D66CA8">
        <w:rPr>
          <w:rFonts w:asciiTheme="minorHAnsi" w:hAnsiTheme="minorHAnsi"/>
          <w:noProof/>
          <w:sz w:val="22"/>
          <w:szCs w:val="22"/>
          <w:lang w:val="hr-HR" w:eastAsia="en-GB"/>
        </w:rPr>
        <w:t xml:space="preserve">: </w:t>
      </w:r>
      <w:hyperlink r:id="rId10" w:history="1">
        <w:r w:rsidR="001F3F1A" w:rsidRPr="00D66CA8">
          <w:rPr>
            <w:rStyle w:val="Hiperveza"/>
            <w:rFonts w:asciiTheme="minorHAnsi" w:hAnsiTheme="minorHAnsi"/>
            <w:noProof/>
            <w:sz w:val="22"/>
            <w:szCs w:val="22"/>
            <w:lang w:val="hr-HR" w:eastAsia="en-GB"/>
          </w:rPr>
          <w:t>sskz@ka.t-com.hr</w:t>
        </w:r>
      </w:hyperlink>
      <w:r w:rsidR="00315CFC" w:rsidRPr="00D66CA8">
        <w:rPr>
          <w:rFonts w:asciiTheme="minorHAnsi" w:hAnsiTheme="minorHAnsi"/>
          <w:noProof/>
          <w:sz w:val="22"/>
          <w:szCs w:val="22"/>
          <w:lang w:val="hr-HR" w:eastAsia="en-GB"/>
        </w:rPr>
        <w:t xml:space="preserve"> i to n</w:t>
      </w:r>
      <w:r w:rsidRPr="00D66CA8">
        <w:rPr>
          <w:rFonts w:asciiTheme="minorHAnsi" w:hAnsiTheme="minorHAnsi"/>
          <w:noProof/>
          <w:sz w:val="22"/>
          <w:szCs w:val="22"/>
          <w:lang w:val="hr-HR" w:eastAsia="en-GB"/>
        </w:rPr>
        <w:t xml:space="preserve">ajkasnije 15 dana prije isteka </w:t>
      </w:r>
      <w:r w:rsidR="005F3969" w:rsidRPr="00D66CA8">
        <w:rPr>
          <w:rFonts w:asciiTheme="minorHAnsi" w:hAnsiTheme="minorHAnsi"/>
          <w:noProof/>
          <w:sz w:val="22"/>
          <w:szCs w:val="22"/>
          <w:lang w:val="hr-HR" w:eastAsia="en-GB"/>
        </w:rPr>
        <w:t>poziva</w:t>
      </w:r>
      <w:r w:rsidRPr="00D66CA8">
        <w:rPr>
          <w:rFonts w:asciiTheme="minorHAnsi" w:hAnsiTheme="minorHAnsi"/>
          <w:noProof/>
          <w:sz w:val="22"/>
          <w:szCs w:val="22"/>
          <w:lang w:val="hr-HR" w:eastAsia="en-GB"/>
        </w:rPr>
        <w:t>.</w:t>
      </w:r>
    </w:p>
    <w:p w:rsidR="001F3F1A" w:rsidRPr="00D66CA8" w:rsidRDefault="001F3F1A" w:rsidP="00D66CA8">
      <w:pPr>
        <w:spacing w:after="120"/>
        <w:ind w:left="360"/>
        <w:jc w:val="both"/>
        <w:outlineLvl w:val="0"/>
        <w:rPr>
          <w:rFonts w:asciiTheme="minorHAnsi" w:hAnsiTheme="minorHAnsi"/>
          <w:noProof/>
          <w:sz w:val="22"/>
          <w:szCs w:val="22"/>
          <w:lang w:val="hr-HR" w:eastAsia="en-GB"/>
        </w:rPr>
      </w:pPr>
      <w:r w:rsidRPr="00D66CA8">
        <w:rPr>
          <w:rFonts w:asciiTheme="minorHAnsi" w:hAnsiTheme="minorHAnsi"/>
          <w:noProof/>
          <w:sz w:val="22"/>
          <w:szCs w:val="22"/>
          <w:lang w:val="hr-HR" w:eastAsia="en-GB"/>
        </w:rPr>
        <w:t>Odgovori na pojedine upite u najkr</w:t>
      </w:r>
      <w:bookmarkStart w:id="0" w:name="_GoBack"/>
      <w:bookmarkEnd w:id="0"/>
      <w:r w:rsidRPr="00D66CA8">
        <w:rPr>
          <w:rFonts w:asciiTheme="minorHAnsi" w:hAnsiTheme="minorHAnsi"/>
          <w:noProof/>
          <w:sz w:val="22"/>
          <w:szCs w:val="22"/>
          <w:lang w:val="hr-HR" w:eastAsia="en-GB"/>
        </w:rPr>
        <w:t>aćem mogućem roku poslatI će se izravno na adrese onih koji su pitanja postavili.</w:t>
      </w:r>
    </w:p>
    <w:p w:rsidR="001F3F1A" w:rsidRPr="00D66CA8" w:rsidRDefault="001F3F1A" w:rsidP="00D66CA8">
      <w:pPr>
        <w:spacing w:after="120"/>
        <w:ind w:left="360"/>
        <w:jc w:val="both"/>
        <w:outlineLvl w:val="0"/>
        <w:rPr>
          <w:rFonts w:asciiTheme="minorHAnsi" w:hAnsiTheme="minorHAnsi"/>
          <w:noProof/>
          <w:sz w:val="22"/>
          <w:szCs w:val="22"/>
          <w:lang w:val="hr-HR" w:eastAsia="en-GB"/>
        </w:rPr>
      </w:pPr>
      <w:r w:rsidRPr="00D66CA8">
        <w:rPr>
          <w:rFonts w:asciiTheme="minorHAnsi" w:hAnsiTheme="minorHAnsi"/>
          <w:noProof/>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rsidR="005F081A" w:rsidRPr="00987BFF" w:rsidRDefault="005F081A" w:rsidP="0029334D">
      <w:pPr>
        <w:jc w:val="both"/>
        <w:outlineLvl w:val="0"/>
        <w:rPr>
          <w:rFonts w:asciiTheme="minorHAnsi" w:hAnsiTheme="minorHAnsi"/>
          <w:noProof/>
          <w:sz w:val="22"/>
          <w:szCs w:val="22"/>
          <w:lang w:val="hr-HR" w:eastAsia="en-GB"/>
        </w:rPr>
      </w:pPr>
    </w:p>
    <w:p w:rsidR="001F3F1A" w:rsidRPr="00987BFF" w:rsidRDefault="001F3F1A" w:rsidP="001F3F1A">
      <w:pPr>
        <w:pStyle w:val="Bezproreda"/>
        <w:tabs>
          <w:tab w:val="left" w:pos="142"/>
        </w:tabs>
        <w:rPr>
          <w:rFonts w:asciiTheme="minorHAnsi" w:hAnsiTheme="minorHAnsi"/>
          <w:b/>
          <w:noProof/>
          <w:color w:val="0000FF"/>
          <w:szCs w:val="24"/>
          <w:u w:val="single"/>
          <w:lang w:val="hr-HR"/>
        </w:rPr>
      </w:pPr>
      <w:r w:rsidRPr="00987BFF">
        <w:rPr>
          <w:rFonts w:asciiTheme="minorHAnsi" w:hAnsiTheme="minorHAnsi"/>
          <w:b/>
          <w:noProof/>
          <w:color w:val="0000FF"/>
          <w:szCs w:val="24"/>
          <w:u w:val="single"/>
          <w:lang w:val="hr-HR"/>
        </w:rPr>
        <w:t>5. PROCJENA PRIJAVA I DONO</w:t>
      </w:r>
      <w:r w:rsidR="00D66CA8">
        <w:rPr>
          <w:rFonts w:asciiTheme="minorHAnsi" w:hAnsiTheme="minorHAnsi"/>
          <w:b/>
          <w:noProof/>
          <w:color w:val="0000FF"/>
          <w:szCs w:val="24"/>
          <w:u w:val="single"/>
          <w:lang w:val="hr-HR"/>
        </w:rPr>
        <w:t>ŠENJE ODLUKE O DODJELI FINANCIJSKIH POTPORA</w:t>
      </w:r>
    </w:p>
    <w:p w:rsidR="008147A1" w:rsidRPr="00987BFF" w:rsidRDefault="008147A1" w:rsidP="0029334D">
      <w:pPr>
        <w:pStyle w:val="Bezproreda"/>
        <w:rPr>
          <w:rFonts w:asciiTheme="minorHAnsi" w:hAnsiTheme="minorHAnsi"/>
          <w:sz w:val="22"/>
          <w:szCs w:val="22"/>
          <w:lang w:val="hr-HR"/>
        </w:rPr>
      </w:pPr>
    </w:p>
    <w:p w:rsidR="001F3F1A" w:rsidRPr="00987BFF" w:rsidRDefault="001F3F1A" w:rsidP="001F3F1A">
      <w:pPr>
        <w:pStyle w:val="Bezproreda"/>
        <w:ind w:left="709"/>
        <w:rPr>
          <w:rFonts w:asciiTheme="minorHAnsi" w:hAnsiTheme="minorHAnsi"/>
          <w:b/>
          <w:sz w:val="22"/>
          <w:szCs w:val="22"/>
          <w:u w:val="single"/>
          <w:lang w:val="hr-HR"/>
        </w:rPr>
      </w:pPr>
      <w:r w:rsidRPr="00987BFF">
        <w:rPr>
          <w:rFonts w:asciiTheme="minorHAnsi" w:hAnsiTheme="minorHAnsi"/>
          <w:b/>
          <w:noProof/>
          <w:sz w:val="22"/>
          <w:szCs w:val="22"/>
          <w:u w:val="single"/>
          <w:lang w:val="hr-HR"/>
        </w:rPr>
        <w:t xml:space="preserve">5.1. </w:t>
      </w:r>
      <w:r w:rsidRPr="00987BFF">
        <w:rPr>
          <w:rFonts w:asciiTheme="minorHAnsi" w:hAnsiTheme="minorHAnsi"/>
          <w:b/>
          <w:sz w:val="22"/>
          <w:szCs w:val="22"/>
          <w:u w:val="single"/>
          <w:lang w:val="hr-HR"/>
        </w:rPr>
        <w:t xml:space="preserve">PREGLED PRIJAVA U ODNOSU NA </w:t>
      </w:r>
      <w:r w:rsidR="00D66CA8">
        <w:rPr>
          <w:rFonts w:asciiTheme="minorHAnsi" w:hAnsiTheme="minorHAnsi"/>
          <w:b/>
          <w:sz w:val="22"/>
          <w:szCs w:val="22"/>
          <w:u w:val="single"/>
          <w:lang w:val="hr-HR"/>
        </w:rPr>
        <w:t>PROPISANE</w:t>
      </w:r>
      <w:r w:rsidRPr="00987BFF">
        <w:rPr>
          <w:rFonts w:asciiTheme="minorHAnsi" w:hAnsiTheme="minorHAnsi"/>
          <w:b/>
          <w:sz w:val="22"/>
          <w:szCs w:val="22"/>
          <w:u w:val="single"/>
          <w:lang w:val="hr-HR"/>
        </w:rPr>
        <w:t xml:space="preserve"> UVJETE NATJEČAJA</w:t>
      </w:r>
    </w:p>
    <w:p w:rsidR="007809B2" w:rsidRPr="00987BFF" w:rsidRDefault="007809B2" w:rsidP="0029334D">
      <w:pPr>
        <w:pStyle w:val="Bezproreda"/>
        <w:rPr>
          <w:rFonts w:asciiTheme="minorHAnsi" w:hAnsiTheme="minorHAnsi"/>
          <w:sz w:val="22"/>
          <w:szCs w:val="22"/>
          <w:lang w:val="hr-HR"/>
        </w:rPr>
      </w:pPr>
    </w:p>
    <w:p w:rsidR="001F3F1A" w:rsidRPr="00987BFF" w:rsidRDefault="007809B2" w:rsidP="00D66CA8">
      <w:pPr>
        <w:pStyle w:val="Text1"/>
        <w:tabs>
          <w:tab w:val="left" w:pos="567"/>
          <w:tab w:val="left" w:pos="2608"/>
          <w:tab w:val="left" w:pos="3317"/>
        </w:tabs>
        <w:spacing w:before="120" w:after="120"/>
        <w:ind w:left="360"/>
        <w:rPr>
          <w:rFonts w:asciiTheme="minorHAnsi" w:hAnsiTheme="minorHAnsi"/>
          <w:noProof/>
          <w:sz w:val="22"/>
          <w:szCs w:val="22"/>
          <w:lang w:val="hr-HR"/>
        </w:rPr>
      </w:pPr>
      <w:r w:rsidRPr="00987BFF">
        <w:rPr>
          <w:rFonts w:asciiTheme="minorHAnsi" w:hAnsiTheme="minorHAnsi"/>
          <w:noProof/>
          <w:sz w:val="22"/>
          <w:szCs w:val="22"/>
          <w:lang w:val="hr-HR"/>
        </w:rPr>
        <w:t xml:space="preserve">Davatelj financijskih sredstava ustrojava posebno tijelo za provjeru </w:t>
      </w:r>
      <w:r w:rsidR="00095B50" w:rsidRPr="00987BFF">
        <w:rPr>
          <w:rFonts w:asciiTheme="minorHAnsi" w:hAnsiTheme="minorHAnsi"/>
          <w:noProof/>
          <w:sz w:val="22"/>
          <w:szCs w:val="22"/>
          <w:lang w:val="hr-HR"/>
        </w:rPr>
        <w:t>formalnih</w:t>
      </w:r>
      <w:r w:rsidRPr="00987BFF">
        <w:rPr>
          <w:rFonts w:asciiTheme="minorHAnsi" w:hAnsiTheme="minorHAnsi"/>
          <w:noProof/>
          <w:sz w:val="22"/>
          <w:szCs w:val="22"/>
          <w:lang w:val="hr-HR"/>
        </w:rPr>
        <w:t xml:space="preserve"> uvjeta natječaja</w:t>
      </w:r>
      <w:r w:rsidR="00D66CA8">
        <w:rPr>
          <w:rFonts w:asciiTheme="minorHAnsi" w:hAnsiTheme="minorHAnsi"/>
          <w:noProof/>
          <w:sz w:val="22"/>
          <w:szCs w:val="22"/>
          <w:lang w:val="hr-HR"/>
        </w:rPr>
        <w:t>,</w:t>
      </w:r>
      <w:r w:rsidR="00CC00A1" w:rsidRPr="00987BFF">
        <w:rPr>
          <w:rFonts w:asciiTheme="minorHAnsi" w:hAnsiTheme="minorHAnsi"/>
          <w:b/>
          <w:noProof/>
          <w:sz w:val="22"/>
          <w:szCs w:val="22"/>
          <w:lang w:val="hr-HR"/>
        </w:rPr>
        <w:t>Povjerenstvo</w:t>
      </w:r>
      <w:r w:rsidR="001F3F1A" w:rsidRPr="00987BFF">
        <w:rPr>
          <w:rFonts w:asciiTheme="minorHAnsi" w:hAnsiTheme="minorHAnsi"/>
          <w:b/>
          <w:noProof/>
          <w:sz w:val="22"/>
          <w:szCs w:val="22"/>
          <w:lang w:val="hr-HR"/>
        </w:rPr>
        <w:t xml:space="preserve"> za </w:t>
      </w:r>
      <w:r w:rsidR="00095B50" w:rsidRPr="00987BFF">
        <w:rPr>
          <w:rFonts w:asciiTheme="minorHAnsi" w:hAnsiTheme="minorHAnsi"/>
          <w:b/>
          <w:noProof/>
          <w:sz w:val="22"/>
          <w:szCs w:val="22"/>
          <w:lang w:val="hr-HR"/>
        </w:rPr>
        <w:t xml:space="preserve">provjeru formalnih uvjeta </w:t>
      </w:r>
      <w:r w:rsidR="008926D0" w:rsidRPr="00987BFF">
        <w:rPr>
          <w:rFonts w:asciiTheme="minorHAnsi" w:hAnsiTheme="minorHAnsi"/>
          <w:b/>
          <w:noProof/>
          <w:sz w:val="22"/>
          <w:szCs w:val="22"/>
          <w:lang w:val="hr-HR"/>
        </w:rPr>
        <w:t>natječaja</w:t>
      </w:r>
      <w:r w:rsidR="00D66CA8">
        <w:rPr>
          <w:rFonts w:asciiTheme="minorHAnsi" w:hAnsiTheme="minorHAnsi"/>
          <w:b/>
          <w:noProof/>
          <w:sz w:val="22"/>
          <w:szCs w:val="22"/>
          <w:lang w:val="hr-HR"/>
        </w:rPr>
        <w:t>,</w:t>
      </w:r>
      <w:r w:rsidR="001F3F1A" w:rsidRPr="00987BFF">
        <w:rPr>
          <w:rFonts w:asciiTheme="minorHAnsi" w:hAnsiTheme="minorHAnsi"/>
          <w:noProof/>
          <w:sz w:val="22"/>
          <w:szCs w:val="22"/>
          <w:lang w:val="hr-HR"/>
        </w:rPr>
        <w:t xml:space="preserve"> koje utvrđuje sljedeće:</w:t>
      </w:r>
    </w:p>
    <w:p w:rsidR="0051163E" w:rsidRPr="00987BFF" w:rsidRDefault="0051163E" w:rsidP="00CB5203">
      <w:pPr>
        <w:pStyle w:val="Odlomakpopisa"/>
        <w:numPr>
          <w:ilvl w:val="0"/>
          <w:numId w:val="17"/>
        </w:numPr>
        <w:tabs>
          <w:tab w:val="left" w:pos="1276"/>
        </w:tabs>
        <w:snapToGrid/>
        <w:ind w:left="1418"/>
        <w:jc w:val="both"/>
        <w:rPr>
          <w:rFonts w:asciiTheme="minorHAnsi" w:hAnsiTheme="minorHAnsi"/>
          <w:sz w:val="22"/>
          <w:szCs w:val="22"/>
          <w:lang w:val="hr-HR"/>
        </w:rPr>
      </w:pPr>
      <w:r w:rsidRPr="00987BFF">
        <w:rPr>
          <w:rFonts w:asciiTheme="minorHAnsi" w:hAnsiTheme="minorHAnsi"/>
          <w:sz w:val="22"/>
          <w:szCs w:val="22"/>
          <w:lang w:val="hr-HR"/>
        </w:rPr>
        <w:t xml:space="preserve">je li prijava dostavljena na </w:t>
      </w:r>
      <w:r w:rsidR="00095B50" w:rsidRPr="00987BFF">
        <w:rPr>
          <w:rFonts w:asciiTheme="minorHAnsi" w:hAnsiTheme="minorHAnsi"/>
          <w:sz w:val="22"/>
          <w:szCs w:val="22"/>
          <w:lang w:val="hr-HR"/>
        </w:rPr>
        <w:t xml:space="preserve">javni poziv </w:t>
      </w:r>
      <w:r w:rsidRPr="00987BFF">
        <w:rPr>
          <w:rFonts w:asciiTheme="minorHAnsi" w:hAnsiTheme="minorHAnsi"/>
          <w:sz w:val="22"/>
          <w:szCs w:val="22"/>
          <w:lang w:val="hr-HR"/>
        </w:rPr>
        <w:t xml:space="preserve"> u zadanome roku,</w:t>
      </w:r>
    </w:p>
    <w:p w:rsidR="0051163E" w:rsidRPr="00987BFF" w:rsidRDefault="0051163E" w:rsidP="00CB5203">
      <w:pPr>
        <w:pStyle w:val="Odlomakpopisa"/>
        <w:numPr>
          <w:ilvl w:val="0"/>
          <w:numId w:val="17"/>
        </w:numPr>
        <w:tabs>
          <w:tab w:val="left" w:pos="1276"/>
        </w:tabs>
        <w:snapToGrid/>
        <w:ind w:left="1418"/>
        <w:jc w:val="both"/>
        <w:rPr>
          <w:rFonts w:asciiTheme="minorHAnsi" w:hAnsiTheme="minorHAnsi"/>
          <w:sz w:val="22"/>
          <w:szCs w:val="22"/>
          <w:lang w:val="hr-HR"/>
        </w:rPr>
      </w:pPr>
      <w:r w:rsidRPr="00987BFF">
        <w:rPr>
          <w:rFonts w:asciiTheme="minorHAnsi" w:hAnsiTheme="minorHAnsi"/>
          <w:sz w:val="22"/>
          <w:szCs w:val="22"/>
          <w:lang w:val="hr-HR"/>
        </w:rPr>
        <w:t>jesu li dostavljeni, potpisani i ovjereni svi obvezn</w:t>
      </w:r>
      <w:r w:rsidR="00166166" w:rsidRPr="00987BFF">
        <w:rPr>
          <w:rFonts w:asciiTheme="minorHAnsi" w:hAnsiTheme="minorHAnsi"/>
          <w:sz w:val="22"/>
          <w:szCs w:val="22"/>
          <w:lang w:val="hr-HR"/>
        </w:rPr>
        <w:t>i obrasci,</w:t>
      </w:r>
    </w:p>
    <w:p w:rsidR="0051163E" w:rsidRPr="00987BFF" w:rsidRDefault="0051163E" w:rsidP="00CB5203">
      <w:pPr>
        <w:pStyle w:val="Odlomakpopisa"/>
        <w:numPr>
          <w:ilvl w:val="0"/>
          <w:numId w:val="17"/>
        </w:numPr>
        <w:tabs>
          <w:tab w:val="left" w:pos="1276"/>
        </w:tabs>
        <w:snapToGrid/>
        <w:ind w:left="1418"/>
        <w:jc w:val="both"/>
        <w:rPr>
          <w:rFonts w:asciiTheme="minorHAnsi" w:hAnsiTheme="minorHAnsi"/>
          <w:sz w:val="22"/>
          <w:szCs w:val="22"/>
          <w:lang w:val="hr-HR"/>
        </w:rPr>
      </w:pPr>
      <w:r w:rsidRPr="00987BFF">
        <w:rPr>
          <w:rFonts w:asciiTheme="minorHAnsi" w:hAnsiTheme="minorHAnsi"/>
          <w:sz w:val="22"/>
          <w:szCs w:val="22"/>
          <w:lang w:val="hr-HR"/>
        </w:rPr>
        <w:t>je li dostavljena sva</w:t>
      </w:r>
      <w:r w:rsidR="00166166" w:rsidRPr="00987BFF">
        <w:rPr>
          <w:rFonts w:asciiTheme="minorHAnsi" w:hAnsiTheme="minorHAnsi"/>
          <w:sz w:val="22"/>
          <w:szCs w:val="22"/>
          <w:lang w:val="hr-HR"/>
        </w:rPr>
        <w:t xml:space="preserve"> obvezna popratna dokumentacija,</w:t>
      </w:r>
    </w:p>
    <w:p w:rsidR="00095B50" w:rsidRPr="00987BFF" w:rsidRDefault="00095B50" w:rsidP="0029334D">
      <w:pPr>
        <w:jc w:val="both"/>
        <w:rPr>
          <w:rFonts w:asciiTheme="minorHAnsi" w:hAnsiTheme="minorHAnsi"/>
          <w:noProof/>
          <w:sz w:val="22"/>
          <w:szCs w:val="22"/>
          <w:lang w:val="hr-HR"/>
        </w:rPr>
      </w:pPr>
    </w:p>
    <w:p w:rsidR="007809B2" w:rsidRPr="00D66CA8" w:rsidRDefault="007809B2" w:rsidP="00D66CA8">
      <w:pPr>
        <w:ind w:left="426"/>
        <w:jc w:val="both"/>
        <w:rPr>
          <w:rFonts w:asciiTheme="minorHAnsi" w:hAnsiTheme="minorHAnsi"/>
          <w:noProof/>
          <w:sz w:val="22"/>
          <w:szCs w:val="22"/>
          <w:lang w:val="hr-HR"/>
        </w:rPr>
      </w:pPr>
      <w:r w:rsidRPr="00D66CA8">
        <w:rPr>
          <w:rFonts w:asciiTheme="minorHAnsi" w:hAnsiTheme="minorHAnsi"/>
          <w:noProof/>
          <w:sz w:val="22"/>
          <w:szCs w:val="22"/>
          <w:lang w:val="hr-HR"/>
        </w:rPr>
        <w:t xml:space="preserve">Nakon provjere svih pristiglih i zaprimljenih prijava u odnosu na </w:t>
      </w:r>
      <w:r w:rsidR="00095B50" w:rsidRPr="00D66CA8">
        <w:rPr>
          <w:rFonts w:asciiTheme="minorHAnsi" w:hAnsiTheme="minorHAnsi"/>
          <w:noProof/>
          <w:sz w:val="22"/>
          <w:szCs w:val="22"/>
          <w:lang w:val="hr-HR"/>
        </w:rPr>
        <w:t>formalne</w:t>
      </w:r>
      <w:r w:rsidR="00875B82" w:rsidRPr="00D66CA8">
        <w:rPr>
          <w:rFonts w:asciiTheme="minorHAnsi" w:hAnsiTheme="minorHAnsi"/>
          <w:noProof/>
          <w:sz w:val="22"/>
          <w:szCs w:val="22"/>
          <w:lang w:val="hr-HR"/>
        </w:rPr>
        <w:t xml:space="preserve"> uvjete natječaja, </w:t>
      </w:r>
      <w:r w:rsidR="00CC5064" w:rsidRPr="00D66CA8">
        <w:rPr>
          <w:rFonts w:asciiTheme="minorHAnsi" w:hAnsiTheme="minorHAnsi"/>
          <w:noProof/>
          <w:sz w:val="22"/>
          <w:szCs w:val="22"/>
          <w:lang w:val="hr-HR"/>
        </w:rPr>
        <w:t>P</w:t>
      </w:r>
      <w:r w:rsidR="00875B82" w:rsidRPr="00D66CA8">
        <w:rPr>
          <w:rFonts w:asciiTheme="minorHAnsi" w:hAnsiTheme="minorHAnsi"/>
          <w:noProof/>
          <w:sz w:val="22"/>
          <w:szCs w:val="22"/>
          <w:lang w:val="hr-HR"/>
        </w:rPr>
        <w:t>ovjerenstvo</w:t>
      </w:r>
      <w:r w:rsidRPr="00D66CA8">
        <w:rPr>
          <w:rFonts w:asciiTheme="minorHAnsi" w:hAnsiTheme="minorHAnsi"/>
          <w:noProof/>
          <w:sz w:val="22"/>
          <w:szCs w:val="22"/>
          <w:lang w:val="hr-HR"/>
        </w:rPr>
        <w:t xml:space="preserve">izrađuje popis svih prijavitelja koji su zadovoljili </w:t>
      </w:r>
      <w:r w:rsidR="00504315" w:rsidRPr="00D66CA8">
        <w:rPr>
          <w:rFonts w:asciiTheme="minorHAnsi" w:hAnsiTheme="minorHAnsi"/>
          <w:noProof/>
          <w:sz w:val="22"/>
          <w:szCs w:val="22"/>
          <w:lang w:val="hr-HR"/>
        </w:rPr>
        <w:t>formalne</w:t>
      </w:r>
      <w:r w:rsidRPr="00D66CA8">
        <w:rPr>
          <w:rFonts w:asciiTheme="minorHAnsi" w:hAnsiTheme="minorHAnsi"/>
          <w:noProof/>
          <w:sz w:val="22"/>
          <w:szCs w:val="22"/>
          <w:lang w:val="hr-HR"/>
        </w:rPr>
        <w:t xml:space="preserve"> uvjete, čije se prijave stoga upućuju na procjenu kvalitete, kao i popis svih prijavitelja koji nisu zadovoljili </w:t>
      </w:r>
      <w:r w:rsidR="005862A4" w:rsidRPr="00D66CA8">
        <w:rPr>
          <w:rFonts w:asciiTheme="minorHAnsi" w:hAnsiTheme="minorHAnsi"/>
          <w:noProof/>
          <w:sz w:val="22"/>
          <w:szCs w:val="22"/>
          <w:lang w:val="hr-HR"/>
        </w:rPr>
        <w:t>formalne</w:t>
      </w:r>
      <w:r w:rsidRPr="00D66CA8">
        <w:rPr>
          <w:rFonts w:asciiTheme="minorHAnsi" w:hAnsiTheme="minorHAnsi"/>
          <w:noProof/>
          <w:sz w:val="22"/>
          <w:szCs w:val="22"/>
          <w:lang w:val="hr-HR"/>
        </w:rPr>
        <w:t xml:space="preserve"> uvjete natječaja.</w:t>
      </w:r>
    </w:p>
    <w:p w:rsidR="00D66CA8" w:rsidRDefault="00D66CA8" w:rsidP="00D66CA8">
      <w:pPr>
        <w:ind w:left="426"/>
        <w:jc w:val="both"/>
        <w:rPr>
          <w:rFonts w:asciiTheme="minorHAnsi" w:hAnsiTheme="minorHAnsi"/>
          <w:noProof/>
          <w:sz w:val="22"/>
          <w:szCs w:val="22"/>
          <w:lang w:val="hr-HR"/>
        </w:rPr>
      </w:pPr>
    </w:p>
    <w:p w:rsidR="0001750B" w:rsidRPr="00D66CA8" w:rsidRDefault="00CC5064" w:rsidP="00D66CA8">
      <w:pPr>
        <w:ind w:left="426"/>
        <w:jc w:val="both"/>
        <w:rPr>
          <w:rFonts w:asciiTheme="minorHAnsi" w:hAnsiTheme="minorHAnsi"/>
          <w:noProof/>
          <w:sz w:val="22"/>
          <w:szCs w:val="22"/>
          <w:lang w:val="hr-HR"/>
        </w:rPr>
      </w:pPr>
      <w:r w:rsidRPr="00D66CA8">
        <w:rPr>
          <w:rFonts w:asciiTheme="minorHAnsi" w:hAnsiTheme="minorHAnsi"/>
          <w:noProof/>
          <w:sz w:val="22"/>
          <w:szCs w:val="22"/>
          <w:lang w:val="hr-HR"/>
        </w:rPr>
        <w:t>Zajednica pisanim putem šalje obavijesti svim prijaviteljima koji nisu zadovoljili propisane uvjete o razlozima odbijanja njihove prijave.</w:t>
      </w:r>
    </w:p>
    <w:p w:rsidR="00CC5064" w:rsidRPr="00987BFF" w:rsidRDefault="00CC5064" w:rsidP="00CC5064">
      <w:pPr>
        <w:jc w:val="both"/>
        <w:rPr>
          <w:rFonts w:asciiTheme="minorHAnsi" w:hAnsiTheme="minorHAnsi"/>
          <w:noProof/>
          <w:sz w:val="22"/>
          <w:szCs w:val="22"/>
          <w:lang w:val="hr-HR"/>
        </w:rPr>
      </w:pPr>
    </w:p>
    <w:p w:rsidR="00CC5064" w:rsidRPr="00987BFF" w:rsidRDefault="00CC5064" w:rsidP="00CC5064">
      <w:pPr>
        <w:jc w:val="both"/>
        <w:rPr>
          <w:rFonts w:asciiTheme="minorHAnsi" w:hAnsiTheme="minorHAnsi"/>
          <w:noProof/>
          <w:sz w:val="22"/>
          <w:szCs w:val="22"/>
          <w:lang w:val="hr-HR"/>
        </w:rPr>
      </w:pPr>
      <w:r w:rsidRPr="00987BFF">
        <w:rPr>
          <w:rFonts w:asciiTheme="minorHAnsi" w:hAnsiTheme="minorHAnsi"/>
          <w:b/>
          <w:noProof/>
          <w:sz w:val="22"/>
          <w:szCs w:val="22"/>
          <w:lang w:val="hr-HR"/>
        </w:rPr>
        <w:tab/>
      </w:r>
      <w:r w:rsidRPr="00987BFF">
        <w:rPr>
          <w:rFonts w:asciiTheme="minorHAnsi" w:hAnsiTheme="minorHAnsi"/>
          <w:b/>
          <w:noProof/>
          <w:sz w:val="22"/>
          <w:szCs w:val="22"/>
          <w:u w:val="single"/>
          <w:lang w:val="hr-HR"/>
        </w:rPr>
        <w:t xml:space="preserve">5.2. </w:t>
      </w:r>
      <w:r w:rsidRPr="00987BFF">
        <w:rPr>
          <w:rFonts w:asciiTheme="minorHAnsi" w:hAnsiTheme="minorHAnsi"/>
          <w:b/>
          <w:sz w:val="22"/>
          <w:szCs w:val="22"/>
          <w:u w:val="single"/>
          <w:lang w:val="hr-HR"/>
        </w:rPr>
        <w:t xml:space="preserve">OCJENA PRIJAVA </w:t>
      </w:r>
      <w:r w:rsidR="00D66CA8">
        <w:rPr>
          <w:rFonts w:asciiTheme="minorHAnsi" w:hAnsiTheme="minorHAnsi"/>
          <w:b/>
          <w:sz w:val="22"/>
          <w:szCs w:val="22"/>
          <w:u w:val="single"/>
          <w:lang w:val="hr-HR"/>
        </w:rPr>
        <w:t>I DONOŠENJE ODLUKE O DODJELI FINANCIJSKE POTPORE</w:t>
      </w:r>
    </w:p>
    <w:p w:rsidR="00CC5064" w:rsidRPr="00987BFF" w:rsidRDefault="00CC5064" w:rsidP="0029334D">
      <w:pPr>
        <w:jc w:val="both"/>
        <w:rPr>
          <w:rFonts w:asciiTheme="minorHAnsi" w:hAnsiTheme="minorHAnsi"/>
          <w:noProof/>
          <w:sz w:val="22"/>
          <w:szCs w:val="22"/>
          <w:lang w:val="hr-HR"/>
        </w:rPr>
      </w:pPr>
    </w:p>
    <w:p w:rsidR="00DF32F2" w:rsidRPr="00D66CA8" w:rsidRDefault="0001750B" w:rsidP="00D66CA8">
      <w:pPr>
        <w:ind w:left="426"/>
        <w:jc w:val="both"/>
        <w:rPr>
          <w:rFonts w:asciiTheme="minorHAnsi" w:hAnsiTheme="minorHAnsi"/>
          <w:noProof/>
          <w:sz w:val="22"/>
          <w:szCs w:val="22"/>
          <w:lang w:val="hr-HR"/>
        </w:rPr>
      </w:pPr>
      <w:r w:rsidRPr="00D66CA8">
        <w:rPr>
          <w:rFonts w:asciiTheme="minorHAnsi" w:hAnsiTheme="minorHAnsi"/>
          <w:noProof/>
          <w:sz w:val="22"/>
          <w:szCs w:val="22"/>
          <w:lang w:val="hr-HR"/>
        </w:rPr>
        <w:t>Davatelj fi</w:t>
      </w:r>
      <w:r w:rsidR="002F3524" w:rsidRPr="00D66CA8">
        <w:rPr>
          <w:rFonts w:asciiTheme="minorHAnsi" w:hAnsiTheme="minorHAnsi"/>
          <w:noProof/>
          <w:sz w:val="22"/>
          <w:szCs w:val="22"/>
          <w:lang w:val="hr-HR"/>
        </w:rPr>
        <w:t xml:space="preserve">nancijskih sredstava ustrojava </w:t>
      </w:r>
      <w:r w:rsidR="002F3524" w:rsidRPr="00D66CA8">
        <w:rPr>
          <w:rFonts w:asciiTheme="minorHAnsi" w:hAnsiTheme="minorHAnsi"/>
          <w:b/>
          <w:noProof/>
          <w:sz w:val="22"/>
          <w:szCs w:val="22"/>
          <w:lang w:val="hr-HR"/>
        </w:rPr>
        <w:t>P</w:t>
      </w:r>
      <w:r w:rsidRPr="00D66CA8">
        <w:rPr>
          <w:rFonts w:asciiTheme="minorHAnsi" w:hAnsiTheme="minorHAnsi"/>
          <w:b/>
          <w:noProof/>
          <w:sz w:val="22"/>
          <w:szCs w:val="22"/>
          <w:lang w:val="hr-HR"/>
        </w:rPr>
        <w:t xml:space="preserve">ovjerenstvo za procjenu </w:t>
      </w:r>
      <w:r w:rsidR="009A020B" w:rsidRPr="00D66CA8">
        <w:rPr>
          <w:rFonts w:asciiTheme="minorHAnsi" w:hAnsiTheme="minorHAnsi"/>
          <w:b/>
          <w:noProof/>
          <w:sz w:val="22"/>
          <w:szCs w:val="22"/>
          <w:lang w:val="hr-HR"/>
        </w:rPr>
        <w:t>kvalitete</w:t>
      </w:r>
      <w:r w:rsidR="00875B82" w:rsidRPr="00D66CA8">
        <w:rPr>
          <w:rFonts w:asciiTheme="minorHAnsi" w:hAnsiTheme="minorHAnsi"/>
          <w:b/>
          <w:noProof/>
          <w:sz w:val="22"/>
          <w:szCs w:val="22"/>
          <w:lang w:val="hr-HR"/>
        </w:rPr>
        <w:t xml:space="preserve">/vrijednosti </w:t>
      </w:r>
      <w:r w:rsidR="00645988" w:rsidRPr="00D66CA8">
        <w:rPr>
          <w:rFonts w:asciiTheme="minorHAnsi" w:hAnsiTheme="minorHAnsi"/>
          <w:b/>
          <w:noProof/>
          <w:sz w:val="22"/>
          <w:szCs w:val="22"/>
          <w:lang w:val="hr-HR"/>
        </w:rPr>
        <w:t>prijava.</w:t>
      </w:r>
    </w:p>
    <w:p w:rsidR="00D66CA8" w:rsidRDefault="00D66CA8" w:rsidP="00D66CA8">
      <w:pPr>
        <w:pStyle w:val="Odlomakpopisa"/>
        <w:ind w:left="492"/>
        <w:jc w:val="both"/>
        <w:rPr>
          <w:rFonts w:asciiTheme="minorHAnsi" w:hAnsiTheme="minorHAnsi"/>
          <w:noProof/>
          <w:sz w:val="22"/>
          <w:szCs w:val="22"/>
          <w:lang w:val="hr-HR"/>
        </w:rPr>
      </w:pPr>
    </w:p>
    <w:p w:rsidR="00D66CA8" w:rsidRDefault="00D66CA8" w:rsidP="00D66CA8">
      <w:pPr>
        <w:pStyle w:val="Odlomakpopisa"/>
        <w:ind w:left="492"/>
        <w:jc w:val="both"/>
        <w:rPr>
          <w:rFonts w:asciiTheme="minorHAnsi" w:hAnsiTheme="minorHAnsi"/>
          <w:noProof/>
          <w:sz w:val="22"/>
          <w:szCs w:val="22"/>
          <w:lang w:val="hr-HR"/>
        </w:rPr>
      </w:pPr>
      <w:r w:rsidRPr="00D66CA8">
        <w:rPr>
          <w:rFonts w:asciiTheme="minorHAnsi" w:hAnsiTheme="minorHAnsi"/>
          <w:noProof/>
          <w:sz w:val="22"/>
          <w:szCs w:val="22"/>
          <w:lang w:val="hr-HR"/>
        </w:rPr>
        <w:t>Članovi Povjerenstva ne mogu biti osobe koje su sudjelovale u pripremi Poziva. Prije početka postupka ocjenjivanja članovi Povjerenstva potpisuju Izjave o sprečavanju sukoba interesa.</w:t>
      </w:r>
    </w:p>
    <w:p w:rsidR="00D66CA8" w:rsidRDefault="00D66CA8" w:rsidP="00D66CA8">
      <w:pPr>
        <w:pStyle w:val="Odlomakpopisa"/>
        <w:ind w:left="492"/>
        <w:jc w:val="both"/>
        <w:rPr>
          <w:rFonts w:asciiTheme="minorHAnsi" w:hAnsiTheme="minorHAnsi"/>
          <w:noProof/>
          <w:sz w:val="22"/>
          <w:szCs w:val="22"/>
          <w:lang w:val="hr-HR"/>
        </w:rPr>
      </w:pPr>
    </w:p>
    <w:p w:rsidR="00CC5064" w:rsidRDefault="00CC5064" w:rsidP="00D66CA8">
      <w:pPr>
        <w:pStyle w:val="Odlomakpopisa"/>
        <w:ind w:left="492"/>
        <w:jc w:val="both"/>
        <w:rPr>
          <w:rFonts w:asciiTheme="minorHAnsi" w:hAnsiTheme="minorHAnsi"/>
          <w:noProof/>
          <w:sz w:val="22"/>
          <w:szCs w:val="22"/>
          <w:lang w:val="hr-HR"/>
        </w:rPr>
      </w:pPr>
      <w:r w:rsidRPr="00D66CA8">
        <w:rPr>
          <w:rFonts w:asciiTheme="minorHAnsi" w:hAnsiTheme="minorHAnsi"/>
          <w:noProof/>
          <w:sz w:val="22"/>
          <w:szCs w:val="22"/>
          <w:lang w:val="hr-HR"/>
        </w:rPr>
        <w:t xml:space="preserve">Povjerenstvo ocjenjuje svaku pristiglu i zaprimljenu prijavu temeljem </w:t>
      </w:r>
      <w:r w:rsidR="000F3885" w:rsidRPr="00D66CA8">
        <w:rPr>
          <w:rFonts w:asciiTheme="minorHAnsi" w:hAnsiTheme="minorHAnsi"/>
          <w:noProof/>
          <w:sz w:val="22"/>
          <w:szCs w:val="22"/>
          <w:lang w:val="hr-HR"/>
        </w:rPr>
        <w:t xml:space="preserve">utvrđenih </w:t>
      </w:r>
      <w:r w:rsidRPr="00D66CA8">
        <w:rPr>
          <w:rFonts w:asciiTheme="minorHAnsi" w:hAnsiTheme="minorHAnsi"/>
          <w:noProof/>
          <w:sz w:val="22"/>
          <w:szCs w:val="22"/>
          <w:lang w:val="hr-HR"/>
        </w:rPr>
        <w:t xml:space="preserve">kriterija za vrednovanje programa u sportu Karlovačke županije, a </w:t>
      </w:r>
      <w:r w:rsidR="000F3885" w:rsidRPr="00D66CA8">
        <w:rPr>
          <w:rFonts w:asciiTheme="minorHAnsi" w:hAnsiTheme="minorHAnsi"/>
          <w:noProof/>
          <w:sz w:val="22"/>
          <w:szCs w:val="22"/>
          <w:lang w:val="hr-HR"/>
        </w:rPr>
        <w:t xml:space="preserve">prema </w:t>
      </w:r>
      <w:r w:rsidR="00D965CD" w:rsidRPr="00D66CA8">
        <w:rPr>
          <w:rFonts w:asciiTheme="minorHAnsi" w:hAnsiTheme="minorHAnsi"/>
          <w:noProof/>
          <w:sz w:val="22"/>
          <w:szCs w:val="22"/>
          <w:lang w:val="hr-HR"/>
        </w:rPr>
        <w:t xml:space="preserve">Pravilniku </w:t>
      </w:r>
      <w:r w:rsidR="00D66CA8" w:rsidRPr="00D66CA8">
        <w:rPr>
          <w:rFonts w:asciiTheme="minorHAnsi" w:hAnsiTheme="minorHAnsi"/>
          <w:noProof/>
          <w:sz w:val="22"/>
          <w:szCs w:val="22"/>
          <w:lang w:val="hr-HR"/>
        </w:rPr>
        <w:t>o načinu, uvjetima i kriterijima za sufinanciranje projekata iz Programa javnih potreba u sportu Karlovačke županije</w:t>
      </w:r>
      <w:r w:rsidR="00D66CA8">
        <w:rPr>
          <w:rFonts w:asciiTheme="minorHAnsi" w:hAnsiTheme="minorHAnsi"/>
          <w:noProof/>
          <w:sz w:val="22"/>
          <w:szCs w:val="22"/>
          <w:lang w:val="hr-HR"/>
        </w:rPr>
        <w:t>.</w:t>
      </w:r>
    </w:p>
    <w:p w:rsidR="00D66CA8" w:rsidRPr="00D66CA8" w:rsidRDefault="00D66CA8" w:rsidP="00D66CA8">
      <w:pPr>
        <w:pStyle w:val="Odlomakpopisa"/>
        <w:ind w:left="492"/>
        <w:jc w:val="both"/>
        <w:rPr>
          <w:rFonts w:asciiTheme="minorHAnsi" w:hAnsiTheme="minorHAnsi"/>
          <w:noProof/>
          <w:sz w:val="22"/>
          <w:szCs w:val="22"/>
          <w:lang w:val="hr-HR"/>
        </w:rPr>
      </w:pPr>
    </w:p>
    <w:p w:rsidR="00D66CA8" w:rsidRDefault="00D66CA8" w:rsidP="00D66CA8">
      <w:pPr>
        <w:ind w:left="426"/>
        <w:jc w:val="both"/>
        <w:rPr>
          <w:rFonts w:asciiTheme="minorHAnsi" w:hAnsiTheme="minorHAnsi" w:cs="Arial"/>
          <w:sz w:val="22"/>
          <w:szCs w:val="22"/>
          <w:lang w:val="hr-HR"/>
        </w:rPr>
      </w:pPr>
      <w:r w:rsidRPr="00D66CA8">
        <w:rPr>
          <w:rFonts w:asciiTheme="minorHAnsi" w:hAnsiTheme="minorHAnsi" w:cs="Arial"/>
          <w:sz w:val="22"/>
          <w:szCs w:val="22"/>
          <w:lang w:val="hr-HR"/>
        </w:rPr>
        <w:t>Nakon provedenog postupka ocjenjivanja Povjerenstvo Upravnom odboru ZŠKŽ predlaže programe za financiranje s iznosima financijskih potpora.</w:t>
      </w:r>
    </w:p>
    <w:p w:rsidR="00D66CA8" w:rsidRDefault="00D66CA8" w:rsidP="00D66CA8">
      <w:pPr>
        <w:ind w:left="426"/>
        <w:jc w:val="both"/>
        <w:rPr>
          <w:rFonts w:asciiTheme="minorHAnsi" w:hAnsiTheme="minorHAnsi" w:cs="Arial"/>
          <w:sz w:val="22"/>
          <w:szCs w:val="22"/>
          <w:lang w:val="hr-HR"/>
        </w:rPr>
      </w:pPr>
    </w:p>
    <w:p w:rsidR="00D66CA8" w:rsidRDefault="00D66CA8" w:rsidP="00D66CA8">
      <w:pPr>
        <w:ind w:left="426"/>
        <w:jc w:val="both"/>
        <w:rPr>
          <w:rFonts w:asciiTheme="minorHAnsi" w:hAnsiTheme="minorHAnsi" w:cs="Arial"/>
          <w:sz w:val="22"/>
          <w:szCs w:val="22"/>
          <w:lang w:val="hr-HR"/>
        </w:rPr>
      </w:pPr>
      <w:r w:rsidRPr="00D66CA8">
        <w:rPr>
          <w:rFonts w:asciiTheme="minorHAnsi" w:hAnsiTheme="minorHAnsi" w:cs="Arial"/>
          <w:sz w:val="22"/>
          <w:szCs w:val="22"/>
          <w:lang w:val="hr-HR"/>
        </w:rPr>
        <w:lastRenderedPageBreak/>
        <w:t>Konačnu Odluku o odabiru programa i dodjeli financijskih potpora donosi Upravni odbor ZŠKŽ. Odluka se objavljuje na web stranicama ZŠKŽ.</w:t>
      </w:r>
    </w:p>
    <w:p w:rsidR="00D66CA8" w:rsidRDefault="00D66CA8" w:rsidP="00D66CA8">
      <w:pPr>
        <w:ind w:left="426"/>
        <w:jc w:val="both"/>
        <w:rPr>
          <w:rFonts w:asciiTheme="minorHAnsi" w:hAnsiTheme="minorHAnsi" w:cs="Arial"/>
          <w:sz w:val="22"/>
          <w:szCs w:val="22"/>
          <w:lang w:val="hr-HR"/>
        </w:rPr>
      </w:pPr>
    </w:p>
    <w:p w:rsidR="00D66CA8" w:rsidRDefault="00D66CA8" w:rsidP="00D66CA8">
      <w:pPr>
        <w:ind w:left="426"/>
        <w:jc w:val="both"/>
        <w:rPr>
          <w:rFonts w:asciiTheme="minorHAnsi" w:hAnsiTheme="minorHAnsi" w:cs="Arial"/>
          <w:sz w:val="22"/>
          <w:szCs w:val="22"/>
          <w:lang w:val="hr-HR"/>
        </w:rPr>
      </w:pPr>
    </w:p>
    <w:p w:rsidR="005741AB" w:rsidRPr="00987BFF" w:rsidRDefault="00F17C46" w:rsidP="00F17C46">
      <w:pPr>
        <w:jc w:val="both"/>
        <w:rPr>
          <w:rFonts w:asciiTheme="minorHAnsi" w:hAnsiTheme="minorHAnsi"/>
          <w:b/>
          <w:noProof/>
          <w:color w:val="0000FF"/>
          <w:szCs w:val="24"/>
          <w:u w:val="single"/>
          <w:lang w:val="hr-HR"/>
        </w:rPr>
      </w:pPr>
      <w:r w:rsidRPr="00987BFF">
        <w:rPr>
          <w:rFonts w:asciiTheme="minorHAnsi" w:hAnsiTheme="minorHAnsi"/>
          <w:b/>
          <w:noProof/>
          <w:color w:val="0000FF"/>
          <w:szCs w:val="24"/>
          <w:u w:val="single"/>
          <w:lang w:val="hr-HR"/>
        </w:rPr>
        <w:t xml:space="preserve">6. </w:t>
      </w:r>
      <w:r w:rsidRPr="00987BFF">
        <w:rPr>
          <w:rFonts w:asciiTheme="minorHAnsi" w:hAnsiTheme="minorHAnsi"/>
          <w:b/>
          <w:bCs/>
          <w:noProof/>
          <w:color w:val="0000FF"/>
          <w:szCs w:val="24"/>
          <w:u w:val="single"/>
          <w:lang w:val="hr-HR"/>
        </w:rPr>
        <w:t xml:space="preserve">OBAVIJEST O DONESENOJ ODLUCI </w:t>
      </w:r>
      <w:r w:rsidR="00D66CA8">
        <w:rPr>
          <w:rFonts w:asciiTheme="minorHAnsi" w:hAnsiTheme="minorHAnsi"/>
          <w:b/>
          <w:bCs/>
          <w:noProof/>
          <w:color w:val="0000FF"/>
          <w:szCs w:val="24"/>
          <w:u w:val="single"/>
          <w:lang w:val="hr-HR"/>
        </w:rPr>
        <w:t>O DODJELI FINANCIJSKIH POTPORA</w:t>
      </w:r>
    </w:p>
    <w:p w:rsidR="00F17C46" w:rsidRPr="00987BFF" w:rsidRDefault="00F17C46" w:rsidP="00F17C46">
      <w:pPr>
        <w:jc w:val="both"/>
        <w:rPr>
          <w:rFonts w:asciiTheme="minorHAnsi" w:hAnsiTheme="minorHAnsi"/>
          <w:b/>
          <w:noProof/>
          <w:szCs w:val="24"/>
          <w:u w:val="single"/>
          <w:lang w:val="hr-HR"/>
        </w:rPr>
      </w:pPr>
    </w:p>
    <w:p w:rsidR="00065DF2" w:rsidRPr="00987BFF" w:rsidRDefault="005741AB" w:rsidP="00D66CA8">
      <w:pPr>
        <w:pStyle w:val="Text1"/>
        <w:spacing w:after="0"/>
        <w:ind w:left="0"/>
        <w:rPr>
          <w:rFonts w:asciiTheme="minorHAnsi" w:hAnsiTheme="minorHAnsi"/>
          <w:noProof/>
          <w:sz w:val="22"/>
          <w:szCs w:val="22"/>
          <w:lang w:val="hr-HR"/>
        </w:rPr>
      </w:pPr>
      <w:r w:rsidRPr="00987BFF">
        <w:rPr>
          <w:rFonts w:asciiTheme="minorHAnsi" w:hAnsiTheme="minorHAnsi"/>
          <w:noProof/>
          <w:sz w:val="22"/>
          <w:szCs w:val="22"/>
          <w:lang w:val="hr-HR"/>
        </w:rPr>
        <w:t>Svi prijavitelji, či</w:t>
      </w:r>
      <w:r w:rsidR="00C52885" w:rsidRPr="00987BFF">
        <w:rPr>
          <w:rFonts w:asciiTheme="minorHAnsi" w:hAnsiTheme="minorHAnsi"/>
          <w:noProof/>
          <w:sz w:val="22"/>
          <w:szCs w:val="22"/>
          <w:lang w:val="hr-HR"/>
        </w:rPr>
        <w:t xml:space="preserve">je su prijave ušle u postupak </w:t>
      </w:r>
      <w:r w:rsidRPr="00987BFF">
        <w:rPr>
          <w:rFonts w:asciiTheme="minorHAnsi" w:hAnsiTheme="minorHAnsi"/>
          <w:noProof/>
          <w:sz w:val="22"/>
          <w:szCs w:val="22"/>
          <w:lang w:val="hr-HR"/>
        </w:rPr>
        <w:t>ocjene bit će obaviješteni o donesen</w:t>
      </w:r>
      <w:r w:rsidR="00645988" w:rsidRPr="00987BFF">
        <w:rPr>
          <w:rFonts w:asciiTheme="minorHAnsi" w:hAnsiTheme="minorHAnsi"/>
          <w:noProof/>
          <w:sz w:val="22"/>
          <w:szCs w:val="22"/>
          <w:lang w:val="hr-HR"/>
        </w:rPr>
        <w:t>oj o</w:t>
      </w:r>
      <w:r w:rsidR="007270FB" w:rsidRPr="00987BFF">
        <w:rPr>
          <w:rFonts w:asciiTheme="minorHAnsi" w:hAnsiTheme="minorHAnsi"/>
          <w:noProof/>
          <w:sz w:val="22"/>
          <w:szCs w:val="22"/>
          <w:lang w:val="hr-HR"/>
        </w:rPr>
        <w:t>dluci o dodjeli financijsk</w:t>
      </w:r>
      <w:r w:rsidR="00D66CA8">
        <w:rPr>
          <w:rFonts w:asciiTheme="minorHAnsi" w:hAnsiTheme="minorHAnsi"/>
          <w:noProof/>
          <w:sz w:val="22"/>
          <w:szCs w:val="22"/>
          <w:lang w:val="hr-HR"/>
        </w:rPr>
        <w:t xml:space="preserve">e potpore </w:t>
      </w:r>
      <w:r w:rsidR="00F17C46" w:rsidRPr="00987BFF">
        <w:rPr>
          <w:rFonts w:asciiTheme="minorHAnsi" w:hAnsiTheme="minorHAnsi"/>
          <w:noProof/>
          <w:sz w:val="22"/>
          <w:szCs w:val="22"/>
          <w:lang w:val="hr-HR"/>
        </w:rPr>
        <w:t xml:space="preserve">elektronskim putem na </w:t>
      </w:r>
      <w:r w:rsidR="00D66CA8">
        <w:rPr>
          <w:rFonts w:asciiTheme="minorHAnsi" w:hAnsiTheme="minorHAnsi"/>
          <w:noProof/>
          <w:sz w:val="22"/>
          <w:szCs w:val="22"/>
          <w:lang w:val="hr-HR"/>
        </w:rPr>
        <w:t xml:space="preserve">adresu navedenu </w:t>
      </w:r>
      <w:r w:rsidR="00F17C46" w:rsidRPr="00987BFF">
        <w:rPr>
          <w:rFonts w:asciiTheme="minorHAnsi" w:hAnsiTheme="minorHAnsi"/>
          <w:noProof/>
          <w:sz w:val="22"/>
          <w:szCs w:val="22"/>
          <w:lang w:val="hr-HR"/>
        </w:rPr>
        <w:t>u prijavi.</w:t>
      </w:r>
    </w:p>
    <w:p w:rsidR="00D66CA8" w:rsidRDefault="00D66CA8" w:rsidP="00D66CA8">
      <w:pPr>
        <w:pStyle w:val="Text1"/>
        <w:spacing w:after="0"/>
        <w:ind w:left="0"/>
        <w:rPr>
          <w:rFonts w:asciiTheme="minorHAnsi" w:hAnsiTheme="minorHAnsi"/>
          <w:noProof/>
          <w:sz w:val="22"/>
          <w:szCs w:val="22"/>
          <w:lang w:val="hr-HR"/>
        </w:rPr>
      </w:pPr>
    </w:p>
    <w:p w:rsidR="00F17C46" w:rsidRDefault="00F17C46" w:rsidP="00D66CA8">
      <w:pPr>
        <w:pStyle w:val="Text1"/>
        <w:spacing w:after="0"/>
        <w:ind w:left="0"/>
        <w:rPr>
          <w:rFonts w:asciiTheme="minorHAnsi" w:hAnsiTheme="minorHAnsi"/>
          <w:noProof/>
          <w:sz w:val="22"/>
          <w:szCs w:val="22"/>
          <w:lang w:val="hr-HR"/>
        </w:rPr>
      </w:pPr>
      <w:r w:rsidRPr="00987BFF">
        <w:rPr>
          <w:rFonts w:asciiTheme="minorHAnsi" w:hAnsiTheme="minorHAnsi"/>
          <w:noProof/>
          <w:sz w:val="22"/>
          <w:szCs w:val="22"/>
          <w:lang w:val="hr-HR"/>
        </w:rPr>
        <w:t>Svi prijavitelji čiji su programi uvršteni u Program javnih potreba u sportu Karlovačke županije za 20</w:t>
      </w:r>
      <w:r w:rsidR="005F2459" w:rsidRPr="00987BFF">
        <w:rPr>
          <w:rFonts w:asciiTheme="minorHAnsi" w:hAnsiTheme="minorHAnsi"/>
          <w:noProof/>
          <w:sz w:val="22"/>
          <w:szCs w:val="22"/>
          <w:lang w:val="hr-HR"/>
        </w:rPr>
        <w:t>2</w:t>
      </w:r>
      <w:r w:rsidR="00D66CA8">
        <w:rPr>
          <w:rFonts w:asciiTheme="minorHAnsi" w:hAnsiTheme="minorHAnsi"/>
          <w:noProof/>
          <w:sz w:val="22"/>
          <w:szCs w:val="22"/>
          <w:lang w:val="hr-HR"/>
        </w:rPr>
        <w:t>1</w:t>
      </w:r>
      <w:r w:rsidRPr="00987BFF">
        <w:rPr>
          <w:rFonts w:asciiTheme="minorHAnsi" w:hAnsiTheme="minorHAnsi"/>
          <w:noProof/>
          <w:sz w:val="22"/>
          <w:szCs w:val="22"/>
          <w:lang w:val="hr-HR"/>
        </w:rPr>
        <w:t>. godinu pristupit će potpisivanju ugovora</w:t>
      </w:r>
      <w:r w:rsidR="00EA0715">
        <w:rPr>
          <w:rFonts w:asciiTheme="minorHAnsi" w:hAnsiTheme="minorHAnsi"/>
          <w:noProof/>
          <w:sz w:val="22"/>
          <w:szCs w:val="22"/>
          <w:lang w:val="hr-HR"/>
        </w:rPr>
        <w:t>.</w:t>
      </w:r>
    </w:p>
    <w:p w:rsidR="00EA0715" w:rsidRPr="00987BFF" w:rsidRDefault="00EA0715" w:rsidP="00D66CA8">
      <w:pPr>
        <w:pStyle w:val="Text1"/>
        <w:spacing w:after="0"/>
        <w:ind w:left="0"/>
        <w:rPr>
          <w:rFonts w:asciiTheme="minorHAnsi" w:hAnsiTheme="minorHAnsi"/>
          <w:noProof/>
          <w:sz w:val="22"/>
          <w:szCs w:val="22"/>
          <w:lang w:val="hr-HR"/>
        </w:rPr>
      </w:pPr>
    </w:p>
    <w:p w:rsidR="002D3E6B" w:rsidRPr="00987BFF" w:rsidRDefault="00F17C46" w:rsidP="00EA0715">
      <w:pPr>
        <w:pStyle w:val="Text1"/>
        <w:spacing w:after="0"/>
        <w:ind w:left="0"/>
        <w:rPr>
          <w:rFonts w:asciiTheme="minorHAnsi" w:hAnsiTheme="minorHAnsi"/>
          <w:noProof/>
          <w:sz w:val="22"/>
          <w:szCs w:val="22"/>
          <w:lang w:val="hr-HR"/>
        </w:rPr>
      </w:pPr>
      <w:r w:rsidRPr="00987BFF">
        <w:rPr>
          <w:rFonts w:asciiTheme="minorHAnsi" w:hAnsiTheme="minorHAnsi"/>
          <w:noProof/>
          <w:sz w:val="22"/>
          <w:szCs w:val="22"/>
          <w:lang w:val="hr-HR"/>
        </w:rPr>
        <w:t xml:space="preserve">Vrijeme </w:t>
      </w:r>
      <w:r w:rsidR="00005971" w:rsidRPr="00987BFF">
        <w:rPr>
          <w:rFonts w:asciiTheme="minorHAnsi" w:hAnsiTheme="minorHAnsi"/>
          <w:noProof/>
          <w:sz w:val="22"/>
          <w:szCs w:val="22"/>
          <w:lang w:val="hr-HR"/>
        </w:rPr>
        <w:t>realizacije</w:t>
      </w:r>
      <w:r w:rsidRPr="00987BFF">
        <w:rPr>
          <w:rFonts w:asciiTheme="minorHAnsi" w:hAnsiTheme="minorHAnsi"/>
          <w:noProof/>
          <w:sz w:val="22"/>
          <w:szCs w:val="22"/>
          <w:lang w:val="hr-HR"/>
        </w:rPr>
        <w:t xml:space="preserve"> pojedinačnih </w:t>
      </w:r>
      <w:r w:rsidR="00005971" w:rsidRPr="00987BFF">
        <w:rPr>
          <w:rFonts w:asciiTheme="minorHAnsi" w:hAnsiTheme="minorHAnsi"/>
          <w:noProof/>
          <w:sz w:val="22"/>
          <w:szCs w:val="22"/>
          <w:lang w:val="hr-HR"/>
        </w:rPr>
        <w:t xml:space="preserve">sklopljenih </w:t>
      </w:r>
      <w:r w:rsidRPr="00987BFF">
        <w:rPr>
          <w:rFonts w:asciiTheme="minorHAnsi" w:hAnsiTheme="minorHAnsi"/>
          <w:noProof/>
          <w:sz w:val="22"/>
          <w:szCs w:val="22"/>
          <w:lang w:val="hr-HR"/>
        </w:rPr>
        <w:t>ugovora ovisi o terminu provedbe programa/projekta i prilivu sredstava u proračun Županije</w:t>
      </w:r>
      <w:r w:rsidR="00D965CD" w:rsidRPr="00987BFF">
        <w:rPr>
          <w:rFonts w:asciiTheme="minorHAnsi" w:hAnsiTheme="minorHAnsi"/>
          <w:noProof/>
          <w:sz w:val="22"/>
          <w:szCs w:val="22"/>
          <w:lang w:val="hr-HR"/>
        </w:rPr>
        <w:t>.</w:t>
      </w:r>
    </w:p>
    <w:p w:rsidR="006F7075" w:rsidRPr="00987BFF" w:rsidRDefault="006F7075" w:rsidP="006F7075">
      <w:pPr>
        <w:rPr>
          <w:lang w:val="hr-HR" w:eastAsia="hr-HR"/>
        </w:rPr>
      </w:pPr>
    </w:p>
    <w:p w:rsidR="00154644" w:rsidRPr="00987BFF" w:rsidRDefault="00F17C46" w:rsidP="005303FF">
      <w:pPr>
        <w:pStyle w:val="Sadraj1"/>
      </w:pPr>
      <w:bookmarkStart w:id="1" w:name="_Toc40507657"/>
      <w:r w:rsidRPr="00987BFF">
        <w:t>7</w:t>
      </w:r>
      <w:r w:rsidR="005941AB" w:rsidRPr="00987BFF">
        <w:t>. popis dokumentaci</w:t>
      </w:r>
      <w:r w:rsidR="00EE38FD" w:rsidRPr="00987BFF">
        <w:t>je</w:t>
      </w:r>
    </w:p>
    <w:p w:rsidR="00154644" w:rsidRPr="00987BFF" w:rsidRDefault="00154644" w:rsidP="005303FF">
      <w:pPr>
        <w:pStyle w:val="Sadraj1"/>
      </w:pPr>
    </w:p>
    <w:p w:rsidR="005303FF" w:rsidRPr="00987BFF" w:rsidRDefault="00704BA6" w:rsidP="005303FF">
      <w:pPr>
        <w:rPr>
          <w:rFonts w:asciiTheme="minorHAnsi" w:hAnsiTheme="minorHAnsi"/>
          <w:noProof/>
          <w:sz w:val="22"/>
          <w:szCs w:val="22"/>
          <w:lang w:val="hr-HR"/>
        </w:rPr>
      </w:pPr>
      <w:r w:rsidRPr="00987BFF">
        <w:rPr>
          <w:rFonts w:asciiTheme="minorHAnsi" w:hAnsiTheme="minorHAnsi"/>
          <w:noProof/>
          <w:sz w:val="22"/>
          <w:szCs w:val="22"/>
          <w:lang w:val="hr-HR"/>
        </w:rPr>
        <w:tab/>
      </w:r>
      <w:r w:rsidR="00154644" w:rsidRPr="00987BFF">
        <w:rPr>
          <w:rFonts w:asciiTheme="minorHAnsi" w:hAnsiTheme="minorHAnsi"/>
          <w:noProof/>
          <w:sz w:val="22"/>
          <w:szCs w:val="22"/>
          <w:lang w:val="hr-HR"/>
        </w:rPr>
        <w:t>Popis dokumentacije Javnog poziva koja se objavljuje na web stranicama Zajednice i Karlovačke županije:</w:t>
      </w:r>
    </w:p>
    <w:p w:rsidR="00154644" w:rsidRDefault="00154644" w:rsidP="005303FF">
      <w:pPr>
        <w:rPr>
          <w:lang w:val="hr-HR" w:eastAsia="hr-HR"/>
        </w:rPr>
      </w:pPr>
    </w:p>
    <w:p w:rsidR="00EA0715" w:rsidRDefault="00EA0715" w:rsidP="00EA0715">
      <w:pPr>
        <w:pStyle w:val="Odlomakpopisa"/>
        <w:numPr>
          <w:ilvl w:val="0"/>
          <w:numId w:val="31"/>
        </w:numPr>
        <w:ind w:left="426"/>
        <w:rPr>
          <w:rFonts w:asciiTheme="minorHAnsi" w:hAnsiTheme="minorHAnsi"/>
          <w:noProof/>
          <w:sz w:val="22"/>
          <w:szCs w:val="22"/>
          <w:lang w:val="hr-HR"/>
        </w:rPr>
      </w:pPr>
      <w:bookmarkStart w:id="2" w:name="_Toc40507661"/>
      <w:bookmarkEnd w:id="1"/>
      <w:r>
        <w:rPr>
          <w:rFonts w:asciiTheme="minorHAnsi" w:hAnsiTheme="minorHAnsi"/>
          <w:noProof/>
          <w:sz w:val="22"/>
          <w:szCs w:val="22"/>
          <w:lang w:val="hr-HR"/>
        </w:rPr>
        <w:t>Odluka o objavi Javnog poziva</w:t>
      </w:r>
    </w:p>
    <w:p w:rsidR="00EA0715" w:rsidRPr="00EA0715" w:rsidRDefault="00521A53"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Tekst J</w:t>
      </w:r>
      <w:r w:rsidR="0025104A" w:rsidRPr="00EA0715">
        <w:rPr>
          <w:rFonts w:asciiTheme="minorHAnsi" w:hAnsiTheme="minorHAnsi"/>
          <w:noProof/>
          <w:sz w:val="22"/>
          <w:szCs w:val="22"/>
          <w:lang w:val="hr-HR"/>
        </w:rPr>
        <w:t>avnog poziva</w:t>
      </w:r>
    </w:p>
    <w:p w:rsidR="00EA0715" w:rsidRPr="00EA0715" w:rsidRDefault="00F17C46"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Upute za prijavitelje</w:t>
      </w:r>
    </w:p>
    <w:p w:rsidR="00EA0715" w:rsidRPr="00EA0715" w:rsidRDefault="00154644"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Pravilnik</w:t>
      </w:r>
      <w:r w:rsidR="00EA0715" w:rsidRPr="00EA0715">
        <w:rPr>
          <w:rFonts w:asciiTheme="minorHAnsi" w:hAnsiTheme="minorHAnsi"/>
          <w:noProof/>
          <w:sz w:val="22"/>
          <w:szCs w:val="22"/>
          <w:lang w:val="hr-HR"/>
        </w:rPr>
        <w:t>o načinu, uvjetima i kriterijima za sufinanciranje projekata iz Programa javnih potreba u sportu Karlovačke županije</w:t>
      </w:r>
      <w:r w:rsidR="00D965CD" w:rsidRPr="00EA0715">
        <w:rPr>
          <w:rFonts w:asciiTheme="minorHAnsi" w:hAnsiTheme="minorHAnsi"/>
          <w:noProof/>
          <w:sz w:val="22"/>
          <w:szCs w:val="22"/>
          <w:lang w:val="hr-HR"/>
        </w:rPr>
        <w:tab/>
      </w:r>
    </w:p>
    <w:p w:rsidR="00521A53" w:rsidRPr="00EA0715" w:rsidRDefault="005303FF"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Obrasci</w:t>
      </w:r>
      <w:r w:rsidR="00521A53" w:rsidRPr="00EA0715">
        <w:rPr>
          <w:rFonts w:asciiTheme="minorHAnsi" w:hAnsiTheme="minorHAnsi"/>
          <w:noProof/>
          <w:sz w:val="22"/>
          <w:szCs w:val="22"/>
          <w:lang w:val="hr-HR"/>
        </w:rPr>
        <w:t xml:space="preserve"> opis</w:t>
      </w:r>
      <w:r w:rsidR="00EA0715">
        <w:rPr>
          <w:rFonts w:asciiTheme="minorHAnsi" w:hAnsiTheme="minorHAnsi"/>
          <w:noProof/>
          <w:sz w:val="22"/>
          <w:szCs w:val="22"/>
          <w:lang w:val="hr-HR"/>
        </w:rPr>
        <w:t>a programa i proračuna programa</w:t>
      </w:r>
    </w:p>
    <w:p w:rsidR="00521A53" w:rsidRPr="00EA0715" w:rsidRDefault="00521A53"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Izjava o nepostojanju dvostrukog financiranja</w:t>
      </w:r>
    </w:p>
    <w:p w:rsidR="00521A53" w:rsidRPr="00EA0715" w:rsidRDefault="00521A53"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Izjava o točnosti i istinitosti podataka</w:t>
      </w:r>
    </w:p>
    <w:p w:rsidR="00154644" w:rsidRPr="00EA0715" w:rsidRDefault="00521A53" w:rsidP="00EA0715">
      <w:pPr>
        <w:pStyle w:val="Odlomakpopisa"/>
        <w:numPr>
          <w:ilvl w:val="0"/>
          <w:numId w:val="31"/>
        </w:numPr>
        <w:ind w:left="426"/>
        <w:rPr>
          <w:rFonts w:asciiTheme="minorHAnsi" w:hAnsiTheme="minorHAnsi"/>
          <w:noProof/>
          <w:sz w:val="22"/>
          <w:szCs w:val="22"/>
          <w:lang w:val="hr-HR"/>
        </w:rPr>
      </w:pPr>
      <w:r w:rsidRPr="00EA0715">
        <w:rPr>
          <w:rFonts w:asciiTheme="minorHAnsi" w:hAnsiTheme="minorHAnsi"/>
          <w:noProof/>
          <w:sz w:val="22"/>
          <w:szCs w:val="22"/>
          <w:lang w:val="hr-HR"/>
        </w:rPr>
        <w:t>Obrazac Ugovora</w:t>
      </w:r>
      <w:r w:rsidR="00D965CD" w:rsidRPr="00EA0715">
        <w:rPr>
          <w:rFonts w:asciiTheme="minorHAnsi" w:hAnsiTheme="minorHAnsi"/>
          <w:noProof/>
          <w:sz w:val="22"/>
          <w:szCs w:val="22"/>
          <w:lang w:val="hr-HR"/>
        </w:rPr>
        <w:t>.</w:t>
      </w:r>
    </w:p>
    <w:p w:rsidR="00704BA6" w:rsidRPr="00987BFF" w:rsidRDefault="00704BA6" w:rsidP="00F17C46">
      <w:pPr>
        <w:rPr>
          <w:rFonts w:asciiTheme="minorHAnsi" w:hAnsiTheme="minorHAnsi"/>
          <w:noProof/>
          <w:sz w:val="22"/>
          <w:szCs w:val="22"/>
          <w:lang w:val="hr-HR"/>
        </w:rPr>
      </w:pPr>
      <w:r w:rsidRPr="00987BFF">
        <w:rPr>
          <w:rFonts w:asciiTheme="minorHAnsi" w:hAnsiTheme="minorHAnsi"/>
          <w:noProof/>
          <w:sz w:val="22"/>
          <w:szCs w:val="22"/>
          <w:lang w:val="hr-HR"/>
        </w:rPr>
        <w:tab/>
      </w:r>
    </w:p>
    <w:p w:rsidR="00704BA6" w:rsidRPr="00987BFF" w:rsidRDefault="00704BA6" w:rsidP="00704BA6">
      <w:pPr>
        <w:pStyle w:val="Sadraj1"/>
      </w:pPr>
      <w:r w:rsidRPr="00987BFF">
        <w:t>8. pODSJETNIK</w:t>
      </w:r>
    </w:p>
    <w:p w:rsidR="00704BA6" w:rsidRPr="00987BFF" w:rsidRDefault="00704BA6" w:rsidP="00F17C46">
      <w:pPr>
        <w:rPr>
          <w:rFonts w:asciiTheme="minorHAnsi" w:hAnsiTheme="minorHAnsi"/>
          <w:noProof/>
          <w:sz w:val="22"/>
          <w:szCs w:val="22"/>
          <w:lang w:val="hr-HR"/>
        </w:rPr>
      </w:pPr>
    </w:p>
    <w:p w:rsidR="00F17C46" w:rsidRPr="00987BFF" w:rsidRDefault="00704BA6" w:rsidP="0023546B">
      <w:pPr>
        <w:rPr>
          <w:rFonts w:asciiTheme="minorHAnsi" w:hAnsiTheme="minorHAnsi"/>
          <w:noProof/>
          <w:sz w:val="22"/>
          <w:szCs w:val="22"/>
          <w:lang w:val="hr-HR"/>
        </w:rPr>
      </w:pPr>
      <w:r w:rsidRPr="00987BFF">
        <w:rPr>
          <w:rFonts w:asciiTheme="minorHAnsi" w:hAnsiTheme="minorHAnsi"/>
          <w:noProof/>
          <w:sz w:val="22"/>
          <w:szCs w:val="22"/>
          <w:lang w:val="hr-HR"/>
        </w:rPr>
        <w:t>Popis dokumentacije koju je potrebno dostaviti na Javni poziv od strane prijavitelja:</w:t>
      </w:r>
    </w:p>
    <w:p w:rsidR="00E076E9" w:rsidRPr="00987BFF" w:rsidRDefault="00E076E9" w:rsidP="0023546B">
      <w:pPr>
        <w:rPr>
          <w:rFonts w:asciiTheme="minorHAnsi" w:hAnsiTheme="minorHAnsi"/>
          <w:noProof/>
          <w:sz w:val="22"/>
          <w:szCs w:val="22"/>
          <w:lang w:val="hr-HR"/>
        </w:rPr>
      </w:pPr>
    </w:p>
    <w:p w:rsidR="00704BA6" w:rsidRPr="00987BFF" w:rsidRDefault="002A41E7" w:rsidP="00CB5203">
      <w:pPr>
        <w:pStyle w:val="Odlomakpopisa"/>
        <w:numPr>
          <w:ilvl w:val="0"/>
          <w:numId w:val="23"/>
        </w:numPr>
        <w:snapToGrid/>
        <w:spacing w:after="200" w:line="276" w:lineRule="auto"/>
        <w:jc w:val="both"/>
        <w:rPr>
          <w:rFonts w:asciiTheme="minorHAnsi" w:hAnsiTheme="minorHAnsi"/>
          <w:sz w:val="20"/>
          <w:lang w:val="hr-HR"/>
        </w:rPr>
      </w:pPr>
      <w:r w:rsidRPr="00987BFF">
        <w:rPr>
          <w:rFonts w:asciiTheme="minorHAnsi" w:hAnsiTheme="minorHAnsi"/>
          <w:b/>
          <w:sz w:val="20"/>
          <w:lang w:val="hr-HR"/>
        </w:rPr>
        <w:t>I</w:t>
      </w:r>
      <w:r w:rsidR="00704BA6" w:rsidRPr="00987BFF">
        <w:rPr>
          <w:rFonts w:asciiTheme="minorHAnsi" w:hAnsiTheme="minorHAnsi"/>
          <w:b/>
          <w:sz w:val="20"/>
          <w:lang w:val="hr-HR"/>
        </w:rPr>
        <w:t>zvadak</w:t>
      </w:r>
      <w:r w:rsidR="00EA0715">
        <w:rPr>
          <w:rFonts w:asciiTheme="minorHAnsi" w:hAnsiTheme="minorHAnsi"/>
          <w:b/>
          <w:sz w:val="20"/>
          <w:lang w:val="hr-HR"/>
        </w:rPr>
        <w:t xml:space="preserve"> iz Registra udruga RH</w:t>
      </w:r>
      <w:r w:rsidR="00704BA6" w:rsidRPr="00987BFF">
        <w:rPr>
          <w:rFonts w:asciiTheme="minorHAnsi" w:hAnsiTheme="minorHAnsi"/>
          <w:sz w:val="20"/>
          <w:lang w:val="hr-HR"/>
        </w:rPr>
        <w:t xml:space="preserve"> (prilaže se elektronski</w:t>
      </w:r>
      <w:r w:rsidR="002533C6">
        <w:rPr>
          <w:rFonts w:asciiTheme="minorHAnsi" w:hAnsiTheme="minorHAnsi"/>
          <w:sz w:val="20"/>
          <w:lang w:val="hr-HR"/>
        </w:rPr>
        <w:t xml:space="preserve"> </w:t>
      </w:r>
      <w:r w:rsidR="00704BA6" w:rsidRPr="00987BFF">
        <w:rPr>
          <w:rFonts w:asciiTheme="minorHAnsi" w:hAnsiTheme="minorHAnsi"/>
          <w:sz w:val="20"/>
          <w:lang w:val="hr-HR"/>
        </w:rPr>
        <w:t>izvadak</w:t>
      </w:r>
      <w:r w:rsidR="002533C6">
        <w:rPr>
          <w:rFonts w:asciiTheme="minorHAnsi" w:hAnsiTheme="minorHAnsi"/>
          <w:sz w:val="20"/>
          <w:lang w:val="hr-HR"/>
        </w:rPr>
        <w:t xml:space="preserve"> </w:t>
      </w:r>
      <w:r w:rsidR="00704BA6" w:rsidRPr="00987BFF">
        <w:rPr>
          <w:rFonts w:asciiTheme="minorHAnsi" w:hAnsiTheme="minorHAnsi"/>
          <w:sz w:val="20"/>
          <w:lang w:val="hr-HR"/>
        </w:rPr>
        <w:t>iz</w:t>
      </w:r>
      <w:r w:rsidR="002533C6">
        <w:rPr>
          <w:rFonts w:asciiTheme="minorHAnsi" w:hAnsiTheme="minorHAnsi"/>
          <w:sz w:val="20"/>
          <w:lang w:val="hr-HR"/>
        </w:rPr>
        <w:t xml:space="preserve"> </w:t>
      </w:r>
      <w:r w:rsidR="00704BA6" w:rsidRPr="00987BFF">
        <w:rPr>
          <w:rFonts w:asciiTheme="minorHAnsi" w:hAnsiTheme="minorHAnsi"/>
          <w:sz w:val="20"/>
          <w:lang w:val="hr-HR"/>
        </w:rPr>
        <w:t>Registra</w:t>
      </w:r>
      <w:r w:rsidR="002533C6">
        <w:rPr>
          <w:rFonts w:asciiTheme="minorHAnsi" w:hAnsiTheme="minorHAnsi"/>
          <w:sz w:val="20"/>
          <w:lang w:val="hr-HR"/>
        </w:rPr>
        <w:t xml:space="preserve"> </w:t>
      </w:r>
      <w:r w:rsidR="00704BA6" w:rsidRPr="00987BFF">
        <w:rPr>
          <w:rFonts w:asciiTheme="minorHAnsi" w:hAnsiTheme="minorHAnsi"/>
          <w:sz w:val="20"/>
          <w:lang w:val="hr-HR"/>
        </w:rPr>
        <w:t>udruga – nalazi se na web stranici</w:t>
      </w:r>
      <w:r w:rsidR="002533C6">
        <w:rPr>
          <w:rFonts w:asciiTheme="minorHAnsi" w:hAnsiTheme="minorHAnsi"/>
          <w:sz w:val="20"/>
          <w:lang w:val="hr-HR"/>
        </w:rPr>
        <w:t xml:space="preserve"> </w:t>
      </w:r>
      <w:r w:rsidR="00704BA6" w:rsidRPr="00987BFF">
        <w:rPr>
          <w:rFonts w:asciiTheme="minorHAnsi" w:hAnsiTheme="minorHAnsi"/>
          <w:sz w:val="20"/>
          <w:lang w:val="hr-HR"/>
        </w:rPr>
        <w:t>Ministarstv</w:t>
      </w:r>
      <w:r w:rsidR="0023546B" w:rsidRPr="00987BFF">
        <w:rPr>
          <w:rFonts w:asciiTheme="minorHAnsi" w:hAnsiTheme="minorHAnsi"/>
          <w:sz w:val="20"/>
          <w:lang w:val="hr-HR"/>
        </w:rPr>
        <w:t>a</w:t>
      </w:r>
      <w:r w:rsidR="002533C6">
        <w:rPr>
          <w:rFonts w:asciiTheme="minorHAnsi" w:hAnsiTheme="minorHAnsi"/>
          <w:sz w:val="20"/>
          <w:lang w:val="hr-HR"/>
        </w:rPr>
        <w:t xml:space="preserve"> uprave)</w:t>
      </w:r>
    </w:p>
    <w:p w:rsidR="00704BA6" w:rsidRPr="00987BFF" w:rsidRDefault="002A41E7" w:rsidP="00CB5203">
      <w:pPr>
        <w:pStyle w:val="Odlomakpopisa"/>
        <w:numPr>
          <w:ilvl w:val="0"/>
          <w:numId w:val="23"/>
        </w:numPr>
        <w:snapToGrid/>
        <w:spacing w:after="200" w:line="276" w:lineRule="auto"/>
        <w:jc w:val="both"/>
        <w:rPr>
          <w:rFonts w:asciiTheme="minorHAnsi" w:hAnsiTheme="minorHAnsi"/>
          <w:sz w:val="20"/>
          <w:lang w:val="hr-HR"/>
        </w:rPr>
      </w:pPr>
      <w:r w:rsidRPr="00987BFF">
        <w:rPr>
          <w:rFonts w:asciiTheme="minorHAnsi" w:hAnsiTheme="minorHAnsi"/>
          <w:b/>
          <w:sz w:val="20"/>
          <w:lang w:val="hr-HR"/>
        </w:rPr>
        <w:t>I</w:t>
      </w:r>
      <w:r w:rsidR="00704BA6" w:rsidRPr="00987BFF">
        <w:rPr>
          <w:rFonts w:asciiTheme="minorHAnsi" w:hAnsiTheme="minorHAnsi"/>
          <w:b/>
          <w:sz w:val="20"/>
          <w:lang w:val="hr-HR"/>
        </w:rPr>
        <w:t>zvadak</w:t>
      </w:r>
      <w:r w:rsidR="002533C6">
        <w:rPr>
          <w:rFonts w:asciiTheme="minorHAnsi" w:hAnsiTheme="minorHAnsi"/>
          <w:b/>
          <w:sz w:val="20"/>
          <w:lang w:val="hr-HR"/>
        </w:rPr>
        <w:t xml:space="preserve"> </w:t>
      </w:r>
      <w:r w:rsidR="00704BA6" w:rsidRPr="00987BFF">
        <w:rPr>
          <w:rFonts w:asciiTheme="minorHAnsi" w:hAnsiTheme="minorHAnsi"/>
          <w:b/>
          <w:sz w:val="20"/>
          <w:lang w:val="hr-HR"/>
        </w:rPr>
        <w:t>iz</w:t>
      </w:r>
      <w:r w:rsidR="002533C6">
        <w:rPr>
          <w:rFonts w:asciiTheme="minorHAnsi" w:hAnsiTheme="minorHAnsi"/>
          <w:b/>
          <w:sz w:val="20"/>
          <w:lang w:val="hr-HR"/>
        </w:rPr>
        <w:t xml:space="preserve"> </w:t>
      </w:r>
      <w:r w:rsidR="00704BA6" w:rsidRPr="00987BFF">
        <w:rPr>
          <w:rFonts w:asciiTheme="minorHAnsi" w:hAnsiTheme="minorHAnsi"/>
          <w:b/>
          <w:sz w:val="20"/>
          <w:lang w:val="hr-HR"/>
        </w:rPr>
        <w:t>Registra</w:t>
      </w:r>
      <w:r w:rsidR="002533C6">
        <w:rPr>
          <w:rFonts w:asciiTheme="minorHAnsi" w:hAnsiTheme="minorHAnsi"/>
          <w:b/>
          <w:sz w:val="20"/>
          <w:lang w:val="hr-HR"/>
        </w:rPr>
        <w:t xml:space="preserve"> </w:t>
      </w:r>
      <w:r w:rsidR="00704BA6" w:rsidRPr="00987BFF">
        <w:rPr>
          <w:rFonts w:asciiTheme="minorHAnsi" w:hAnsiTheme="minorHAnsi"/>
          <w:b/>
          <w:sz w:val="20"/>
          <w:lang w:val="hr-HR"/>
        </w:rPr>
        <w:t>neprofitnih</w:t>
      </w:r>
      <w:r w:rsidR="002533C6">
        <w:rPr>
          <w:rFonts w:asciiTheme="minorHAnsi" w:hAnsiTheme="minorHAnsi"/>
          <w:b/>
          <w:sz w:val="20"/>
          <w:lang w:val="hr-HR"/>
        </w:rPr>
        <w:t xml:space="preserve"> </w:t>
      </w:r>
      <w:r w:rsidR="00704BA6" w:rsidRPr="00987BFF">
        <w:rPr>
          <w:rFonts w:asciiTheme="minorHAnsi" w:hAnsiTheme="minorHAnsi"/>
          <w:b/>
          <w:sz w:val="20"/>
          <w:lang w:val="hr-HR"/>
        </w:rPr>
        <w:t>organizacija</w:t>
      </w:r>
      <w:r w:rsidR="00704BA6" w:rsidRPr="00987BFF">
        <w:rPr>
          <w:rFonts w:asciiTheme="minorHAnsi" w:hAnsiTheme="minorHAnsi"/>
          <w:sz w:val="20"/>
          <w:lang w:val="hr-HR"/>
        </w:rPr>
        <w:t xml:space="preserve"> (prva</w:t>
      </w:r>
      <w:r w:rsidR="002533C6">
        <w:rPr>
          <w:rFonts w:asciiTheme="minorHAnsi" w:hAnsiTheme="minorHAnsi"/>
          <w:sz w:val="20"/>
          <w:lang w:val="hr-HR"/>
        </w:rPr>
        <w:t xml:space="preserve"> </w:t>
      </w:r>
      <w:r w:rsidR="00704BA6" w:rsidRPr="00987BFF">
        <w:rPr>
          <w:rFonts w:asciiTheme="minorHAnsi" w:hAnsiTheme="minorHAnsi"/>
          <w:sz w:val="20"/>
          <w:lang w:val="hr-HR"/>
        </w:rPr>
        <w:t>stranica</w:t>
      </w:r>
      <w:r w:rsidR="002533C6">
        <w:rPr>
          <w:rFonts w:asciiTheme="minorHAnsi" w:hAnsiTheme="minorHAnsi"/>
          <w:sz w:val="20"/>
          <w:lang w:val="hr-HR"/>
        </w:rPr>
        <w:t xml:space="preserve"> </w:t>
      </w:r>
      <w:r w:rsidR="00704BA6" w:rsidRPr="00987BFF">
        <w:rPr>
          <w:rFonts w:asciiTheme="minorHAnsi" w:hAnsiTheme="minorHAnsi"/>
          <w:sz w:val="20"/>
          <w:lang w:val="hr-HR"/>
        </w:rPr>
        <w:t>Registra</w:t>
      </w:r>
      <w:r w:rsidR="002533C6">
        <w:rPr>
          <w:rFonts w:asciiTheme="minorHAnsi" w:hAnsiTheme="minorHAnsi"/>
          <w:sz w:val="20"/>
          <w:lang w:val="hr-HR"/>
        </w:rPr>
        <w:t xml:space="preserve"> </w:t>
      </w:r>
      <w:r w:rsidR="00704BA6" w:rsidRPr="00987BFF">
        <w:rPr>
          <w:rFonts w:asciiTheme="minorHAnsi" w:hAnsiTheme="minorHAnsi"/>
          <w:sz w:val="20"/>
          <w:lang w:val="hr-HR"/>
        </w:rPr>
        <w:t>neprofitnih</w:t>
      </w:r>
      <w:r w:rsidR="002533C6">
        <w:rPr>
          <w:rFonts w:asciiTheme="minorHAnsi" w:hAnsiTheme="minorHAnsi"/>
          <w:sz w:val="20"/>
          <w:lang w:val="hr-HR"/>
        </w:rPr>
        <w:t xml:space="preserve"> </w:t>
      </w:r>
      <w:r w:rsidR="00704BA6" w:rsidRPr="00987BFF">
        <w:rPr>
          <w:rFonts w:asciiTheme="minorHAnsi" w:hAnsiTheme="minorHAnsi"/>
          <w:sz w:val="20"/>
          <w:lang w:val="hr-HR"/>
        </w:rPr>
        <w:t>organizacija – Ministarstvo</w:t>
      </w:r>
      <w:r w:rsidR="002533C6">
        <w:rPr>
          <w:rFonts w:asciiTheme="minorHAnsi" w:hAnsiTheme="minorHAnsi"/>
          <w:sz w:val="20"/>
          <w:lang w:val="hr-HR"/>
        </w:rPr>
        <w:t xml:space="preserve"> financija)</w:t>
      </w:r>
    </w:p>
    <w:p w:rsidR="00704BA6" w:rsidRPr="00987BFF" w:rsidRDefault="002A41E7" w:rsidP="00CB5203">
      <w:pPr>
        <w:pStyle w:val="Odlomakpopisa"/>
        <w:numPr>
          <w:ilvl w:val="0"/>
          <w:numId w:val="23"/>
        </w:numPr>
        <w:snapToGrid/>
        <w:spacing w:after="200" w:line="276" w:lineRule="auto"/>
        <w:jc w:val="both"/>
        <w:rPr>
          <w:rFonts w:asciiTheme="minorHAnsi" w:hAnsiTheme="minorHAnsi"/>
          <w:bCs/>
          <w:sz w:val="20"/>
          <w:lang w:val="hr-HR"/>
        </w:rPr>
      </w:pPr>
      <w:r w:rsidRPr="00987BFF">
        <w:rPr>
          <w:rFonts w:asciiTheme="minorHAnsi" w:hAnsiTheme="minorHAnsi"/>
          <w:b/>
          <w:bCs/>
          <w:sz w:val="20"/>
          <w:lang w:val="hr-HR"/>
        </w:rPr>
        <w:t>P</w:t>
      </w:r>
      <w:r w:rsidR="00704BA6" w:rsidRPr="00987BFF">
        <w:rPr>
          <w:rFonts w:asciiTheme="minorHAnsi" w:hAnsiTheme="minorHAnsi"/>
          <w:b/>
          <w:bCs/>
          <w:sz w:val="20"/>
          <w:lang w:val="hr-HR"/>
        </w:rPr>
        <w:t>otvrda</w:t>
      </w:r>
      <w:r w:rsidR="002533C6">
        <w:rPr>
          <w:rFonts w:asciiTheme="minorHAnsi" w:hAnsiTheme="minorHAnsi"/>
          <w:b/>
          <w:bCs/>
          <w:sz w:val="20"/>
          <w:lang w:val="hr-HR"/>
        </w:rPr>
        <w:t xml:space="preserve"> </w:t>
      </w:r>
      <w:r w:rsidR="00704BA6" w:rsidRPr="00987BFF">
        <w:rPr>
          <w:rFonts w:asciiTheme="minorHAnsi" w:hAnsiTheme="minorHAnsi"/>
          <w:b/>
          <w:bCs/>
          <w:sz w:val="20"/>
          <w:lang w:val="hr-HR"/>
        </w:rPr>
        <w:t>nadležne</w:t>
      </w:r>
      <w:r w:rsidR="002533C6">
        <w:rPr>
          <w:rFonts w:asciiTheme="minorHAnsi" w:hAnsiTheme="minorHAnsi"/>
          <w:b/>
          <w:bCs/>
          <w:sz w:val="20"/>
          <w:lang w:val="hr-HR"/>
        </w:rPr>
        <w:t xml:space="preserve"> </w:t>
      </w:r>
      <w:r w:rsidR="00704BA6" w:rsidRPr="00987BFF">
        <w:rPr>
          <w:rFonts w:asciiTheme="minorHAnsi" w:hAnsiTheme="minorHAnsi"/>
          <w:b/>
          <w:bCs/>
          <w:sz w:val="20"/>
          <w:lang w:val="hr-HR"/>
        </w:rPr>
        <w:t>Porezne</w:t>
      </w:r>
      <w:r w:rsidR="002533C6">
        <w:rPr>
          <w:rFonts w:asciiTheme="minorHAnsi" w:hAnsiTheme="minorHAnsi"/>
          <w:b/>
          <w:bCs/>
          <w:sz w:val="20"/>
          <w:lang w:val="hr-HR"/>
        </w:rPr>
        <w:t xml:space="preserve"> </w:t>
      </w:r>
      <w:r w:rsidR="00704BA6" w:rsidRPr="00987BFF">
        <w:rPr>
          <w:rFonts w:asciiTheme="minorHAnsi" w:hAnsiTheme="minorHAnsi"/>
          <w:b/>
          <w:bCs/>
          <w:sz w:val="20"/>
          <w:lang w:val="hr-HR"/>
        </w:rPr>
        <w:t>uprave o nepostojanju</w:t>
      </w:r>
      <w:r w:rsidR="002533C6">
        <w:rPr>
          <w:rFonts w:asciiTheme="minorHAnsi" w:hAnsiTheme="minorHAnsi"/>
          <w:b/>
          <w:bCs/>
          <w:sz w:val="20"/>
          <w:lang w:val="hr-HR"/>
        </w:rPr>
        <w:t xml:space="preserve"> </w:t>
      </w:r>
      <w:r w:rsidR="00704BA6" w:rsidRPr="00987BFF">
        <w:rPr>
          <w:rFonts w:asciiTheme="minorHAnsi" w:hAnsiTheme="minorHAnsi"/>
          <w:b/>
          <w:bCs/>
          <w:sz w:val="20"/>
          <w:lang w:val="hr-HR"/>
        </w:rPr>
        <w:t>duga</w:t>
      </w:r>
      <w:r w:rsidR="002533C6">
        <w:rPr>
          <w:rFonts w:asciiTheme="minorHAnsi" w:hAnsiTheme="minorHAnsi"/>
          <w:b/>
          <w:bCs/>
          <w:sz w:val="20"/>
          <w:lang w:val="hr-HR"/>
        </w:rPr>
        <w:t xml:space="preserve"> </w:t>
      </w:r>
      <w:r w:rsidR="00704BA6" w:rsidRPr="00987BFF">
        <w:rPr>
          <w:rFonts w:asciiTheme="minorHAnsi" w:hAnsiTheme="minorHAnsi"/>
          <w:b/>
          <w:bCs/>
          <w:sz w:val="20"/>
          <w:lang w:val="hr-HR"/>
        </w:rPr>
        <w:t>prema</w:t>
      </w:r>
      <w:r w:rsidR="002533C6">
        <w:rPr>
          <w:rFonts w:asciiTheme="minorHAnsi" w:hAnsiTheme="minorHAnsi"/>
          <w:b/>
          <w:bCs/>
          <w:sz w:val="20"/>
          <w:lang w:val="hr-HR"/>
        </w:rPr>
        <w:t xml:space="preserve"> </w:t>
      </w:r>
      <w:r w:rsidR="00704BA6" w:rsidRPr="00987BFF">
        <w:rPr>
          <w:rFonts w:asciiTheme="minorHAnsi" w:hAnsiTheme="minorHAnsi"/>
          <w:b/>
          <w:bCs/>
          <w:sz w:val="20"/>
          <w:lang w:val="hr-HR"/>
        </w:rPr>
        <w:t>državi</w:t>
      </w:r>
      <w:r w:rsidR="00704BA6" w:rsidRPr="00987BFF">
        <w:rPr>
          <w:rFonts w:asciiTheme="minorHAnsi" w:hAnsiTheme="minorHAnsi"/>
          <w:bCs/>
          <w:sz w:val="20"/>
          <w:lang w:val="hr-HR"/>
        </w:rPr>
        <w:t xml:space="preserve">  - original ne stariji od 30 dana od dana podnošenja</w:t>
      </w:r>
      <w:r w:rsidR="002533C6">
        <w:rPr>
          <w:rFonts w:asciiTheme="minorHAnsi" w:hAnsiTheme="minorHAnsi"/>
          <w:bCs/>
          <w:sz w:val="20"/>
          <w:lang w:val="hr-HR"/>
        </w:rPr>
        <w:t xml:space="preserve"> </w:t>
      </w:r>
      <w:r w:rsidR="00704BA6" w:rsidRPr="00987BFF">
        <w:rPr>
          <w:rFonts w:asciiTheme="minorHAnsi" w:hAnsiTheme="minorHAnsi"/>
          <w:bCs/>
          <w:sz w:val="20"/>
          <w:lang w:val="hr-HR"/>
        </w:rPr>
        <w:t>prijave</w:t>
      </w:r>
      <w:r w:rsidR="002533C6">
        <w:rPr>
          <w:rFonts w:asciiTheme="minorHAnsi" w:hAnsiTheme="minorHAnsi"/>
          <w:bCs/>
          <w:sz w:val="20"/>
          <w:lang w:val="hr-HR"/>
        </w:rPr>
        <w:t xml:space="preserve"> </w:t>
      </w:r>
      <w:r w:rsidR="00704BA6" w:rsidRPr="00987BFF">
        <w:rPr>
          <w:rFonts w:asciiTheme="minorHAnsi" w:hAnsiTheme="minorHAnsi"/>
          <w:bCs/>
          <w:sz w:val="20"/>
          <w:lang w:val="hr-HR"/>
        </w:rPr>
        <w:t>ili</w:t>
      </w:r>
      <w:r w:rsidR="002533C6">
        <w:rPr>
          <w:rFonts w:asciiTheme="minorHAnsi" w:hAnsiTheme="minorHAnsi"/>
          <w:bCs/>
          <w:sz w:val="20"/>
          <w:lang w:val="hr-HR"/>
        </w:rPr>
        <w:t xml:space="preserve"> </w:t>
      </w:r>
      <w:r w:rsidR="00704BA6" w:rsidRPr="00987BFF">
        <w:rPr>
          <w:rFonts w:asciiTheme="minorHAnsi" w:hAnsiTheme="minorHAnsi"/>
          <w:bCs/>
          <w:sz w:val="20"/>
          <w:lang w:val="hr-HR"/>
        </w:rPr>
        <w:t>ispis</w:t>
      </w:r>
      <w:r w:rsidR="002533C6">
        <w:rPr>
          <w:rFonts w:asciiTheme="minorHAnsi" w:hAnsiTheme="minorHAnsi"/>
          <w:bCs/>
          <w:sz w:val="20"/>
          <w:lang w:val="hr-HR"/>
        </w:rPr>
        <w:t xml:space="preserve"> </w:t>
      </w:r>
      <w:r w:rsidR="00704BA6" w:rsidRPr="00987BFF">
        <w:rPr>
          <w:rFonts w:asciiTheme="minorHAnsi" w:hAnsiTheme="minorHAnsi"/>
          <w:bCs/>
          <w:sz w:val="20"/>
          <w:lang w:val="hr-HR"/>
        </w:rPr>
        <w:t>knjigovodstvene</w:t>
      </w:r>
      <w:r w:rsidR="002533C6">
        <w:rPr>
          <w:rFonts w:asciiTheme="minorHAnsi" w:hAnsiTheme="minorHAnsi"/>
          <w:bCs/>
          <w:sz w:val="20"/>
          <w:lang w:val="hr-HR"/>
        </w:rPr>
        <w:t xml:space="preserve"> </w:t>
      </w:r>
      <w:r w:rsidR="00704BA6" w:rsidRPr="00987BFF">
        <w:rPr>
          <w:rFonts w:asciiTheme="minorHAnsi" w:hAnsiTheme="minorHAnsi"/>
          <w:bCs/>
          <w:sz w:val="20"/>
          <w:lang w:val="hr-HR"/>
        </w:rPr>
        <w:t>kartice PKK poslovnog</w:t>
      </w:r>
      <w:r w:rsidR="002533C6">
        <w:rPr>
          <w:rFonts w:asciiTheme="minorHAnsi" w:hAnsiTheme="minorHAnsi"/>
          <w:bCs/>
          <w:sz w:val="20"/>
          <w:lang w:val="hr-HR"/>
        </w:rPr>
        <w:t xml:space="preserve"> </w:t>
      </w:r>
      <w:r w:rsidR="00704BA6" w:rsidRPr="00987BFF">
        <w:rPr>
          <w:rFonts w:asciiTheme="minorHAnsi" w:hAnsiTheme="minorHAnsi"/>
          <w:bCs/>
          <w:sz w:val="20"/>
          <w:lang w:val="hr-HR"/>
        </w:rPr>
        <w:t>subjekta (ovjeren</w:t>
      </w:r>
      <w:r w:rsidR="002533C6">
        <w:rPr>
          <w:rFonts w:asciiTheme="minorHAnsi" w:hAnsiTheme="minorHAnsi"/>
          <w:bCs/>
          <w:sz w:val="20"/>
          <w:lang w:val="hr-HR"/>
        </w:rPr>
        <w:t xml:space="preserve"> </w:t>
      </w:r>
      <w:r w:rsidR="00704BA6" w:rsidRPr="00987BFF">
        <w:rPr>
          <w:rFonts w:asciiTheme="minorHAnsi" w:hAnsiTheme="minorHAnsi"/>
          <w:bCs/>
          <w:sz w:val="20"/>
          <w:lang w:val="hr-HR"/>
        </w:rPr>
        <w:t>od</w:t>
      </w:r>
      <w:r w:rsidR="002533C6">
        <w:rPr>
          <w:rFonts w:asciiTheme="minorHAnsi" w:hAnsiTheme="minorHAnsi"/>
          <w:bCs/>
          <w:sz w:val="20"/>
          <w:lang w:val="hr-HR"/>
        </w:rPr>
        <w:t xml:space="preserve"> </w:t>
      </w:r>
      <w:r w:rsidR="00704BA6" w:rsidRPr="00987BFF">
        <w:rPr>
          <w:rFonts w:asciiTheme="minorHAnsi" w:hAnsiTheme="minorHAnsi"/>
          <w:bCs/>
          <w:sz w:val="20"/>
          <w:lang w:val="hr-HR"/>
        </w:rPr>
        <w:t>strane</w:t>
      </w:r>
      <w:r w:rsidR="002533C6">
        <w:rPr>
          <w:rFonts w:asciiTheme="minorHAnsi" w:hAnsiTheme="minorHAnsi"/>
          <w:bCs/>
          <w:sz w:val="20"/>
          <w:lang w:val="hr-HR"/>
        </w:rPr>
        <w:t xml:space="preserve"> </w:t>
      </w:r>
      <w:r w:rsidR="00704BA6" w:rsidRPr="00987BFF">
        <w:rPr>
          <w:rFonts w:asciiTheme="minorHAnsi" w:hAnsiTheme="minorHAnsi"/>
          <w:bCs/>
          <w:sz w:val="20"/>
          <w:lang w:val="hr-HR"/>
        </w:rPr>
        <w:t>odgovorne</w:t>
      </w:r>
      <w:r w:rsidR="002533C6">
        <w:rPr>
          <w:rFonts w:asciiTheme="minorHAnsi" w:hAnsiTheme="minorHAnsi"/>
          <w:bCs/>
          <w:sz w:val="20"/>
          <w:lang w:val="hr-HR"/>
        </w:rPr>
        <w:t xml:space="preserve"> </w:t>
      </w:r>
      <w:r w:rsidR="00704BA6" w:rsidRPr="00987BFF">
        <w:rPr>
          <w:rFonts w:asciiTheme="minorHAnsi" w:hAnsiTheme="minorHAnsi"/>
          <w:bCs/>
          <w:sz w:val="20"/>
          <w:lang w:val="hr-HR"/>
        </w:rPr>
        <w:t>osobe), dostupan</w:t>
      </w:r>
      <w:r w:rsidR="002533C6">
        <w:rPr>
          <w:rFonts w:asciiTheme="minorHAnsi" w:hAnsiTheme="minorHAnsi"/>
          <w:bCs/>
          <w:sz w:val="20"/>
          <w:lang w:val="hr-HR"/>
        </w:rPr>
        <w:t xml:space="preserve"> </w:t>
      </w:r>
      <w:r w:rsidR="00704BA6" w:rsidRPr="00987BFF">
        <w:rPr>
          <w:rFonts w:asciiTheme="minorHAnsi" w:hAnsiTheme="minorHAnsi"/>
          <w:bCs/>
          <w:sz w:val="20"/>
          <w:lang w:val="hr-HR"/>
        </w:rPr>
        <w:t>na</w:t>
      </w:r>
      <w:r w:rsidR="002533C6">
        <w:rPr>
          <w:rFonts w:asciiTheme="minorHAnsi" w:hAnsiTheme="minorHAnsi"/>
          <w:bCs/>
          <w:sz w:val="20"/>
          <w:lang w:val="hr-HR"/>
        </w:rPr>
        <w:t xml:space="preserve"> </w:t>
      </w:r>
      <w:r w:rsidR="00704BA6" w:rsidRPr="00987BFF">
        <w:rPr>
          <w:rFonts w:asciiTheme="minorHAnsi" w:hAnsiTheme="minorHAnsi"/>
          <w:bCs/>
          <w:sz w:val="20"/>
          <w:lang w:val="hr-HR"/>
        </w:rPr>
        <w:t>sustavu e-porezna (pregled</w:t>
      </w:r>
      <w:r w:rsidR="002533C6">
        <w:rPr>
          <w:rFonts w:asciiTheme="minorHAnsi" w:hAnsiTheme="minorHAnsi"/>
          <w:bCs/>
          <w:sz w:val="20"/>
          <w:lang w:val="hr-HR"/>
        </w:rPr>
        <w:t xml:space="preserve"> </w:t>
      </w:r>
      <w:r w:rsidR="00704BA6" w:rsidRPr="00987BFF">
        <w:rPr>
          <w:rFonts w:asciiTheme="minorHAnsi" w:hAnsiTheme="minorHAnsi"/>
          <w:bCs/>
          <w:sz w:val="20"/>
          <w:lang w:val="hr-HR"/>
        </w:rPr>
        <w:t>podataka) za</w:t>
      </w:r>
      <w:r w:rsidR="002533C6">
        <w:rPr>
          <w:rFonts w:asciiTheme="minorHAnsi" w:hAnsiTheme="minorHAnsi"/>
          <w:bCs/>
          <w:sz w:val="20"/>
          <w:lang w:val="hr-HR"/>
        </w:rPr>
        <w:t xml:space="preserve"> </w:t>
      </w:r>
      <w:r w:rsidR="00704BA6" w:rsidRPr="00987BFF">
        <w:rPr>
          <w:rFonts w:asciiTheme="minorHAnsi" w:hAnsiTheme="minorHAnsi"/>
          <w:bCs/>
          <w:sz w:val="20"/>
          <w:lang w:val="hr-HR"/>
        </w:rPr>
        <w:t>svakog</w:t>
      </w:r>
      <w:r w:rsidR="002533C6">
        <w:rPr>
          <w:rFonts w:asciiTheme="minorHAnsi" w:hAnsiTheme="minorHAnsi"/>
          <w:bCs/>
          <w:sz w:val="20"/>
          <w:lang w:val="hr-HR"/>
        </w:rPr>
        <w:t xml:space="preserve"> </w:t>
      </w:r>
      <w:r w:rsidR="00704BA6" w:rsidRPr="00987BFF">
        <w:rPr>
          <w:rFonts w:asciiTheme="minorHAnsi" w:hAnsiTheme="minorHAnsi"/>
          <w:bCs/>
          <w:sz w:val="20"/>
          <w:lang w:val="hr-HR"/>
        </w:rPr>
        <w:t>poslovnog</w:t>
      </w:r>
      <w:r w:rsidR="002533C6">
        <w:rPr>
          <w:rFonts w:asciiTheme="minorHAnsi" w:hAnsiTheme="minorHAnsi"/>
          <w:bCs/>
          <w:sz w:val="20"/>
          <w:lang w:val="hr-HR"/>
        </w:rPr>
        <w:t xml:space="preserve"> </w:t>
      </w:r>
      <w:r w:rsidR="00704BA6" w:rsidRPr="00987BFF">
        <w:rPr>
          <w:rFonts w:asciiTheme="minorHAnsi" w:hAnsiTheme="minorHAnsi"/>
          <w:bCs/>
          <w:sz w:val="20"/>
          <w:lang w:val="hr-HR"/>
        </w:rPr>
        <w:t>subjekta</w:t>
      </w:r>
      <w:r w:rsidR="002533C6">
        <w:rPr>
          <w:rFonts w:asciiTheme="minorHAnsi" w:hAnsiTheme="minorHAnsi"/>
          <w:bCs/>
          <w:sz w:val="20"/>
          <w:lang w:val="hr-HR"/>
        </w:rPr>
        <w:t xml:space="preserve"> </w:t>
      </w:r>
      <w:r w:rsidR="00704BA6" w:rsidRPr="00987BFF">
        <w:rPr>
          <w:rFonts w:asciiTheme="minorHAnsi" w:hAnsiTheme="minorHAnsi"/>
          <w:bCs/>
          <w:sz w:val="20"/>
          <w:lang w:val="hr-HR"/>
        </w:rPr>
        <w:t>koji</w:t>
      </w:r>
      <w:r w:rsidR="002533C6">
        <w:rPr>
          <w:rFonts w:asciiTheme="minorHAnsi" w:hAnsiTheme="minorHAnsi"/>
          <w:bCs/>
          <w:sz w:val="20"/>
          <w:lang w:val="hr-HR"/>
        </w:rPr>
        <w:t xml:space="preserve"> </w:t>
      </w:r>
      <w:r w:rsidR="0023546B" w:rsidRPr="00987BFF">
        <w:rPr>
          <w:rFonts w:asciiTheme="minorHAnsi" w:hAnsiTheme="minorHAnsi"/>
          <w:bCs/>
          <w:sz w:val="20"/>
          <w:lang w:val="hr-HR"/>
        </w:rPr>
        <w:t>koristi</w:t>
      </w:r>
      <w:r w:rsidR="002533C6">
        <w:rPr>
          <w:rFonts w:asciiTheme="minorHAnsi" w:hAnsiTheme="minorHAnsi"/>
          <w:bCs/>
          <w:sz w:val="20"/>
          <w:lang w:val="hr-HR"/>
        </w:rPr>
        <w:t xml:space="preserve"> </w:t>
      </w:r>
      <w:r w:rsidR="0023546B" w:rsidRPr="00987BFF">
        <w:rPr>
          <w:rFonts w:asciiTheme="minorHAnsi" w:hAnsiTheme="minorHAnsi"/>
          <w:bCs/>
          <w:sz w:val="20"/>
          <w:lang w:val="hr-HR"/>
        </w:rPr>
        <w:t>tu</w:t>
      </w:r>
      <w:r w:rsidR="002533C6">
        <w:rPr>
          <w:rFonts w:asciiTheme="minorHAnsi" w:hAnsiTheme="minorHAnsi"/>
          <w:bCs/>
          <w:sz w:val="20"/>
          <w:lang w:val="hr-HR"/>
        </w:rPr>
        <w:t xml:space="preserve"> </w:t>
      </w:r>
      <w:r w:rsidR="0023546B" w:rsidRPr="00987BFF">
        <w:rPr>
          <w:rFonts w:asciiTheme="minorHAnsi" w:hAnsiTheme="minorHAnsi"/>
          <w:bCs/>
          <w:sz w:val="20"/>
          <w:lang w:val="hr-HR"/>
        </w:rPr>
        <w:t>mogućnost;</w:t>
      </w:r>
    </w:p>
    <w:p w:rsidR="00704BA6" w:rsidRPr="00987BFF" w:rsidRDefault="00EA0715" w:rsidP="00CB5203">
      <w:pPr>
        <w:pStyle w:val="Odlomakpopisa"/>
        <w:numPr>
          <w:ilvl w:val="0"/>
          <w:numId w:val="23"/>
        </w:numPr>
        <w:snapToGrid/>
        <w:spacing w:after="200" w:line="276" w:lineRule="auto"/>
        <w:jc w:val="both"/>
        <w:rPr>
          <w:rFonts w:asciiTheme="minorHAnsi" w:hAnsiTheme="minorHAnsi"/>
          <w:bCs/>
          <w:sz w:val="20"/>
          <w:lang w:val="hr-HR"/>
        </w:rPr>
      </w:pPr>
      <w:r>
        <w:rPr>
          <w:rFonts w:asciiTheme="minorHAnsi" w:hAnsiTheme="minorHAnsi"/>
          <w:b/>
          <w:sz w:val="20"/>
          <w:lang w:val="hr-HR"/>
        </w:rPr>
        <w:t>U</w:t>
      </w:r>
      <w:r w:rsidR="00704BA6" w:rsidRPr="00987BFF">
        <w:rPr>
          <w:rFonts w:asciiTheme="minorHAnsi" w:hAnsiTheme="minorHAnsi"/>
          <w:b/>
          <w:sz w:val="20"/>
          <w:lang w:val="hr-HR"/>
        </w:rPr>
        <w:t>vjerenje o nekažnjavanju</w:t>
      </w:r>
      <w:r w:rsidR="002533C6">
        <w:rPr>
          <w:rFonts w:asciiTheme="minorHAnsi" w:hAnsiTheme="minorHAnsi"/>
          <w:b/>
          <w:sz w:val="20"/>
          <w:lang w:val="hr-HR"/>
        </w:rPr>
        <w:t xml:space="preserve"> </w:t>
      </w:r>
      <w:r>
        <w:rPr>
          <w:rFonts w:asciiTheme="minorHAnsi" w:hAnsiTheme="minorHAnsi"/>
          <w:b/>
          <w:sz w:val="20"/>
          <w:lang w:val="hr-HR"/>
        </w:rPr>
        <w:t xml:space="preserve">osobe ovlaštene za zastupanje </w:t>
      </w:r>
      <w:r w:rsidR="00704BA6" w:rsidRPr="00987BFF">
        <w:rPr>
          <w:rFonts w:asciiTheme="minorHAnsi" w:hAnsiTheme="minorHAnsi"/>
          <w:sz w:val="20"/>
          <w:lang w:val="hr-HR"/>
        </w:rPr>
        <w:t>u izvorniku</w:t>
      </w:r>
      <w:r w:rsidR="002533C6">
        <w:rPr>
          <w:rFonts w:asciiTheme="minorHAnsi" w:hAnsiTheme="minorHAnsi"/>
          <w:sz w:val="20"/>
          <w:lang w:val="hr-HR"/>
        </w:rPr>
        <w:t xml:space="preserve"> </w:t>
      </w:r>
      <w:r w:rsidR="00704BA6" w:rsidRPr="00987BFF">
        <w:rPr>
          <w:rFonts w:asciiTheme="minorHAnsi" w:hAnsiTheme="minorHAnsi"/>
          <w:sz w:val="20"/>
          <w:lang w:val="hr-HR"/>
        </w:rPr>
        <w:t>ili</w:t>
      </w:r>
      <w:r w:rsidR="002533C6">
        <w:rPr>
          <w:rFonts w:asciiTheme="minorHAnsi" w:hAnsiTheme="minorHAnsi"/>
          <w:sz w:val="20"/>
          <w:lang w:val="hr-HR"/>
        </w:rPr>
        <w:t xml:space="preserve"> </w:t>
      </w:r>
      <w:r w:rsidR="00704BA6" w:rsidRPr="00987BFF">
        <w:rPr>
          <w:rFonts w:asciiTheme="minorHAnsi" w:hAnsiTheme="minorHAnsi"/>
          <w:sz w:val="20"/>
          <w:lang w:val="hr-HR"/>
        </w:rPr>
        <w:t>preslici, s tim da uvjerenje ne smije</w:t>
      </w:r>
      <w:r w:rsidR="002533C6">
        <w:rPr>
          <w:rFonts w:asciiTheme="minorHAnsi" w:hAnsiTheme="minorHAnsi"/>
          <w:sz w:val="20"/>
          <w:lang w:val="hr-HR"/>
        </w:rPr>
        <w:t xml:space="preserve"> </w:t>
      </w:r>
      <w:r w:rsidR="00704BA6" w:rsidRPr="00987BFF">
        <w:rPr>
          <w:rFonts w:asciiTheme="minorHAnsi" w:hAnsiTheme="minorHAnsi"/>
          <w:sz w:val="20"/>
          <w:lang w:val="hr-HR"/>
        </w:rPr>
        <w:t>biti</w:t>
      </w:r>
      <w:r w:rsidR="002533C6">
        <w:rPr>
          <w:rFonts w:asciiTheme="minorHAnsi" w:hAnsiTheme="minorHAnsi"/>
          <w:sz w:val="20"/>
          <w:lang w:val="hr-HR"/>
        </w:rPr>
        <w:t xml:space="preserve"> </w:t>
      </w:r>
      <w:r w:rsidR="00704BA6" w:rsidRPr="00987BFF">
        <w:rPr>
          <w:rFonts w:asciiTheme="minorHAnsi" w:hAnsiTheme="minorHAnsi"/>
          <w:sz w:val="20"/>
          <w:lang w:val="hr-HR"/>
        </w:rPr>
        <w:t>starije</w:t>
      </w:r>
      <w:r w:rsidR="002533C6">
        <w:rPr>
          <w:rFonts w:asciiTheme="minorHAnsi" w:hAnsiTheme="minorHAnsi"/>
          <w:sz w:val="20"/>
          <w:lang w:val="hr-HR"/>
        </w:rPr>
        <w:t xml:space="preserve"> </w:t>
      </w:r>
      <w:r w:rsidR="00704BA6" w:rsidRPr="00987BFF">
        <w:rPr>
          <w:rFonts w:asciiTheme="minorHAnsi" w:hAnsiTheme="minorHAnsi"/>
          <w:sz w:val="20"/>
          <w:lang w:val="hr-HR"/>
        </w:rPr>
        <w:t>od</w:t>
      </w:r>
      <w:r w:rsidR="002533C6">
        <w:rPr>
          <w:rFonts w:asciiTheme="minorHAnsi" w:hAnsiTheme="minorHAnsi"/>
          <w:sz w:val="20"/>
          <w:lang w:val="hr-HR"/>
        </w:rPr>
        <w:t xml:space="preserve"> </w:t>
      </w:r>
      <w:r w:rsidR="00704BA6" w:rsidRPr="00987BFF">
        <w:rPr>
          <w:rFonts w:asciiTheme="minorHAnsi" w:hAnsiTheme="minorHAnsi"/>
          <w:sz w:val="20"/>
          <w:lang w:val="hr-HR"/>
        </w:rPr>
        <w:t>šest</w:t>
      </w:r>
      <w:r w:rsidR="002533C6">
        <w:rPr>
          <w:rFonts w:asciiTheme="minorHAnsi" w:hAnsiTheme="minorHAnsi"/>
          <w:sz w:val="20"/>
          <w:lang w:val="hr-HR"/>
        </w:rPr>
        <w:t xml:space="preserve"> </w:t>
      </w:r>
      <w:r w:rsidR="00704BA6" w:rsidRPr="00987BFF">
        <w:rPr>
          <w:rFonts w:asciiTheme="minorHAnsi" w:hAnsiTheme="minorHAnsi"/>
          <w:sz w:val="20"/>
          <w:lang w:val="hr-HR"/>
        </w:rPr>
        <w:t>mjeseci od dana objave</w:t>
      </w:r>
      <w:r w:rsidR="002533C6">
        <w:rPr>
          <w:rFonts w:asciiTheme="minorHAnsi" w:hAnsiTheme="minorHAnsi"/>
          <w:sz w:val="20"/>
          <w:lang w:val="hr-HR"/>
        </w:rPr>
        <w:t xml:space="preserve"> </w:t>
      </w:r>
      <w:r w:rsidR="00704BA6" w:rsidRPr="00987BFF">
        <w:rPr>
          <w:rFonts w:asciiTheme="minorHAnsi" w:hAnsiTheme="minorHAnsi"/>
          <w:sz w:val="20"/>
          <w:lang w:val="hr-HR"/>
        </w:rPr>
        <w:t>Javnog</w:t>
      </w:r>
      <w:r w:rsidR="002533C6">
        <w:rPr>
          <w:rFonts w:asciiTheme="minorHAnsi" w:hAnsiTheme="minorHAnsi"/>
          <w:sz w:val="20"/>
          <w:lang w:val="hr-HR"/>
        </w:rPr>
        <w:t xml:space="preserve"> </w:t>
      </w:r>
      <w:r w:rsidR="00704BA6" w:rsidRPr="00987BFF">
        <w:rPr>
          <w:rFonts w:asciiTheme="minorHAnsi" w:hAnsiTheme="minorHAnsi"/>
          <w:sz w:val="20"/>
          <w:lang w:val="hr-HR"/>
        </w:rPr>
        <w:t>poziva (</w:t>
      </w:r>
      <w:r w:rsidR="00704BA6" w:rsidRPr="00987BFF">
        <w:rPr>
          <w:rFonts w:asciiTheme="minorHAnsi" w:hAnsiTheme="minorHAnsi"/>
          <w:b/>
          <w:sz w:val="20"/>
          <w:lang w:val="hr-HR"/>
        </w:rPr>
        <w:t>dostavlja se najkasnije</w:t>
      </w:r>
      <w:r w:rsidR="002533C6">
        <w:rPr>
          <w:rFonts w:asciiTheme="minorHAnsi" w:hAnsiTheme="minorHAnsi"/>
          <w:b/>
          <w:sz w:val="20"/>
          <w:lang w:val="hr-HR"/>
        </w:rPr>
        <w:t xml:space="preserve"> </w:t>
      </w:r>
      <w:r w:rsidR="00704BA6" w:rsidRPr="00987BFF">
        <w:rPr>
          <w:rFonts w:asciiTheme="minorHAnsi" w:hAnsiTheme="minorHAnsi"/>
          <w:b/>
          <w:sz w:val="20"/>
          <w:lang w:val="hr-HR"/>
        </w:rPr>
        <w:t>prilikom</w:t>
      </w:r>
      <w:r w:rsidR="002533C6">
        <w:rPr>
          <w:rFonts w:asciiTheme="minorHAnsi" w:hAnsiTheme="minorHAnsi"/>
          <w:b/>
          <w:sz w:val="20"/>
          <w:lang w:val="hr-HR"/>
        </w:rPr>
        <w:t xml:space="preserve"> </w:t>
      </w:r>
      <w:r w:rsidR="00704BA6" w:rsidRPr="00987BFF">
        <w:rPr>
          <w:rFonts w:asciiTheme="minorHAnsi" w:hAnsiTheme="minorHAnsi"/>
          <w:b/>
          <w:sz w:val="20"/>
          <w:lang w:val="hr-HR"/>
        </w:rPr>
        <w:t>potpisivanja</w:t>
      </w:r>
      <w:r w:rsidR="002533C6">
        <w:rPr>
          <w:rFonts w:asciiTheme="minorHAnsi" w:hAnsiTheme="minorHAnsi"/>
          <w:b/>
          <w:sz w:val="20"/>
          <w:lang w:val="hr-HR"/>
        </w:rPr>
        <w:t xml:space="preserve"> </w:t>
      </w:r>
      <w:r w:rsidR="00704BA6" w:rsidRPr="00987BFF">
        <w:rPr>
          <w:rFonts w:asciiTheme="minorHAnsi" w:hAnsiTheme="minorHAnsi"/>
          <w:b/>
          <w:sz w:val="20"/>
          <w:lang w:val="hr-HR"/>
        </w:rPr>
        <w:t>ugovora</w:t>
      </w:r>
      <w:r w:rsidR="00704BA6" w:rsidRPr="00987BFF">
        <w:rPr>
          <w:rFonts w:asciiTheme="minorHAnsi" w:hAnsiTheme="minorHAnsi"/>
          <w:sz w:val="20"/>
          <w:lang w:val="hr-HR"/>
        </w:rPr>
        <w:t>); - dostupan u Općinskom</w:t>
      </w:r>
      <w:r w:rsidR="002533C6">
        <w:rPr>
          <w:rFonts w:asciiTheme="minorHAnsi" w:hAnsiTheme="minorHAnsi"/>
          <w:sz w:val="20"/>
          <w:lang w:val="hr-HR"/>
        </w:rPr>
        <w:t xml:space="preserve"> </w:t>
      </w:r>
      <w:r w:rsidR="00704BA6" w:rsidRPr="00987BFF">
        <w:rPr>
          <w:rFonts w:asciiTheme="minorHAnsi" w:hAnsiTheme="minorHAnsi"/>
          <w:sz w:val="20"/>
          <w:lang w:val="hr-HR"/>
        </w:rPr>
        <w:t>sudu;</w:t>
      </w:r>
    </w:p>
    <w:p w:rsidR="00EA0715" w:rsidRDefault="00704BA6" w:rsidP="00427E54">
      <w:pPr>
        <w:pStyle w:val="Odlomakpopisa"/>
        <w:numPr>
          <w:ilvl w:val="0"/>
          <w:numId w:val="23"/>
        </w:numPr>
        <w:snapToGrid/>
        <w:spacing w:after="200" w:line="276" w:lineRule="auto"/>
        <w:jc w:val="both"/>
        <w:rPr>
          <w:rFonts w:asciiTheme="minorHAnsi" w:hAnsiTheme="minorHAnsi"/>
          <w:sz w:val="20"/>
          <w:lang w:val="hr-HR"/>
        </w:rPr>
      </w:pPr>
      <w:r w:rsidRPr="00EA0715">
        <w:rPr>
          <w:rFonts w:asciiTheme="minorHAnsi" w:hAnsiTheme="minorHAnsi"/>
          <w:b/>
          <w:sz w:val="20"/>
          <w:lang w:val="hr-HR"/>
        </w:rPr>
        <w:t>Prijavni list</w:t>
      </w:r>
      <w:r w:rsidR="002A41E7" w:rsidRPr="00EA0715">
        <w:rPr>
          <w:rFonts w:asciiTheme="minorHAnsi" w:hAnsiTheme="minorHAnsi"/>
          <w:sz w:val="20"/>
          <w:lang w:val="hr-HR"/>
        </w:rPr>
        <w:t>–</w:t>
      </w:r>
      <w:r w:rsidRPr="00EA0715">
        <w:rPr>
          <w:rFonts w:asciiTheme="minorHAnsi" w:hAnsiTheme="minorHAnsi"/>
          <w:sz w:val="20"/>
          <w:lang w:val="hr-HR"/>
        </w:rPr>
        <w:t xml:space="preserve"> obrazac</w:t>
      </w:r>
      <w:r w:rsidR="002533C6">
        <w:rPr>
          <w:rFonts w:asciiTheme="minorHAnsi" w:hAnsiTheme="minorHAnsi"/>
          <w:sz w:val="20"/>
          <w:lang w:val="hr-HR"/>
        </w:rPr>
        <w:t xml:space="preserve"> </w:t>
      </w:r>
      <w:r w:rsidRPr="00EA0715">
        <w:rPr>
          <w:rFonts w:asciiTheme="minorHAnsi" w:hAnsiTheme="minorHAnsi"/>
          <w:sz w:val="20"/>
          <w:lang w:val="hr-HR"/>
        </w:rPr>
        <w:t>prijave</w:t>
      </w:r>
      <w:r w:rsidR="002533C6">
        <w:rPr>
          <w:rFonts w:asciiTheme="minorHAnsi" w:hAnsiTheme="minorHAnsi"/>
          <w:sz w:val="20"/>
          <w:lang w:val="hr-HR"/>
        </w:rPr>
        <w:t xml:space="preserve"> n</w:t>
      </w:r>
      <w:r w:rsidRPr="00EA0715">
        <w:rPr>
          <w:rFonts w:asciiTheme="minorHAnsi" w:hAnsiTheme="minorHAnsi"/>
          <w:sz w:val="20"/>
          <w:lang w:val="hr-HR"/>
        </w:rPr>
        <w:t>a</w:t>
      </w:r>
      <w:r w:rsidR="002533C6">
        <w:rPr>
          <w:rFonts w:asciiTheme="minorHAnsi" w:hAnsiTheme="minorHAnsi"/>
          <w:sz w:val="20"/>
          <w:lang w:val="hr-HR"/>
        </w:rPr>
        <w:t xml:space="preserve"> </w:t>
      </w:r>
      <w:r w:rsidRPr="00EA0715">
        <w:rPr>
          <w:rFonts w:asciiTheme="minorHAnsi" w:hAnsiTheme="minorHAnsi"/>
          <w:sz w:val="20"/>
          <w:lang w:val="hr-HR"/>
        </w:rPr>
        <w:t>Javni</w:t>
      </w:r>
      <w:r w:rsidR="002533C6">
        <w:rPr>
          <w:rFonts w:asciiTheme="minorHAnsi" w:hAnsiTheme="minorHAnsi"/>
          <w:sz w:val="20"/>
          <w:lang w:val="hr-HR"/>
        </w:rPr>
        <w:t xml:space="preserve"> </w:t>
      </w:r>
      <w:r w:rsidRPr="00EA0715">
        <w:rPr>
          <w:rFonts w:asciiTheme="minorHAnsi" w:hAnsiTheme="minorHAnsi"/>
          <w:sz w:val="20"/>
          <w:lang w:val="hr-HR"/>
        </w:rPr>
        <w:t xml:space="preserve">poziv </w:t>
      </w:r>
    </w:p>
    <w:p w:rsidR="00704BA6" w:rsidRPr="00EA0715" w:rsidRDefault="002A41E7" w:rsidP="00427E54">
      <w:pPr>
        <w:pStyle w:val="Odlomakpopisa"/>
        <w:numPr>
          <w:ilvl w:val="0"/>
          <w:numId w:val="23"/>
        </w:numPr>
        <w:snapToGrid/>
        <w:spacing w:after="200" w:line="276" w:lineRule="auto"/>
        <w:jc w:val="both"/>
        <w:rPr>
          <w:rFonts w:asciiTheme="minorHAnsi" w:hAnsiTheme="minorHAnsi"/>
          <w:sz w:val="20"/>
          <w:lang w:val="hr-HR"/>
        </w:rPr>
      </w:pPr>
      <w:r w:rsidRPr="00EA0715">
        <w:rPr>
          <w:rFonts w:asciiTheme="minorHAnsi" w:hAnsiTheme="minorHAnsi"/>
          <w:b/>
          <w:sz w:val="20"/>
          <w:lang w:val="hr-HR"/>
        </w:rPr>
        <w:t>O</w:t>
      </w:r>
      <w:r w:rsidR="00704BA6" w:rsidRPr="00EA0715">
        <w:rPr>
          <w:rFonts w:asciiTheme="minorHAnsi" w:hAnsiTheme="minorHAnsi"/>
          <w:b/>
          <w:sz w:val="20"/>
          <w:lang w:val="hr-HR"/>
        </w:rPr>
        <w:t>brazac</w:t>
      </w:r>
      <w:r w:rsidR="002533C6">
        <w:rPr>
          <w:rFonts w:asciiTheme="minorHAnsi" w:hAnsiTheme="minorHAnsi"/>
          <w:b/>
          <w:sz w:val="20"/>
          <w:lang w:val="hr-HR"/>
        </w:rPr>
        <w:t xml:space="preserve"> </w:t>
      </w:r>
      <w:r w:rsidR="00704BA6" w:rsidRPr="00EA0715">
        <w:rPr>
          <w:rFonts w:asciiTheme="minorHAnsi" w:hAnsiTheme="minorHAnsi"/>
          <w:b/>
          <w:sz w:val="20"/>
          <w:lang w:val="hr-HR"/>
        </w:rPr>
        <w:t>izjave o nepostojanju</w:t>
      </w:r>
      <w:r w:rsidR="002533C6">
        <w:rPr>
          <w:rFonts w:asciiTheme="minorHAnsi" w:hAnsiTheme="minorHAnsi"/>
          <w:b/>
          <w:sz w:val="20"/>
          <w:lang w:val="hr-HR"/>
        </w:rPr>
        <w:t xml:space="preserve"> </w:t>
      </w:r>
      <w:r w:rsidR="00704BA6" w:rsidRPr="00EA0715">
        <w:rPr>
          <w:rFonts w:asciiTheme="minorHAnsi" w:hAnsiTheme="minorHAnsi"/>
          <w:b/>
          <w:sz w:val="20"/>
          <w:lang w:val="hr-HR"/>
        </w:rPr>
        <w:t>dvostrukog</w:t>
      </w:r>
      <w:r w:rsidR="002533C6">
        <w:rPr>
          <w:rFonts w:asciiTheme="minorHAnsi" w:hAnsiTheme="minorHAnsi"/>
          <w:b/>
          <w:sz w:val="20"/>
          <w:lang w:val="hr-HR"/>
        </w:rPr>
        <w:t xml:space="preserve"> </w:t>
      </w:r>
      <w:r w:rsidR="00704BA6" w:rsidRPr="00EA0715">
        <w:rPr>
          <w:rFonts w:asciiTheme="minorHAnsi" w:hAnsiTheme="minorHAnsi"/>
          <w:b/>
          <w:sz w:val="20"/>
          <w:lang w:val="hr-HR"/>
        </w:rPr>
        <w:t>financiranja</w:t>
      </w:r>
      <w:r w:rsidR="00E076E9" w:rsidRPr="00EA0715">
        <w:rPr>
          <w:rFonts w:asciiTheme="minorHAnsi" w:hAnsiTheme="minorHAnsi"/>
          <w:b/>
          <w:sz w:val="20"/>
          <w:lang w:val="hr-HR"/>
        </w:rPr>
        <w:t>;</w:t>
      </w:r>
    </w:p>
    <w:p w:rsidR="00E076E9" w:rsidRPr="002533C6" w:rsidRDefault="002A41E7" w:rsidP="0029334D">
      <w:pPr>
        <w:pStyle w:val="Odlomakpopisa"/>
        <w:numPr>
          <w:ilvl w:val="0"/>
          <w:numId w:val="23"/>
        </w:numPr>
        <w:snapToGrid/>
        <w:spacing w:after="200" w:line="276" w:lineRule="auto"/>
        <w:jc w:val="both"/>
        <w:rPr>
          <w:rFonts w:asciiTheme="minorHAnsi" w:hAnsiTheme="minorHAnsi"/>
          <w:b/>
          <w:sz w:val="22"/>
          <w:szCs w:val="22"/>
          <w:lang w:val="hr-HR"/>
        </w:rPr>
      </w:pPr>
      <w:r w:rsidRPr="002533C6">
        <w:rPr>
          <w:rFonts w:asciiTheme="minorHAnsi" w:hAnsiTheme="minorHAnsi"/>
          <w:b/>
          <w:sz w:val="20"/>
          <w:lang w:val="hr-HR"/>
        </w:rPr>
        <w:t>O</w:t>
      </w:r>
      <w:r w:rsidR="00704BA6" w:rsidRPr="002533C6">
        <w:rPr>
          <w:rFonts w:asciiTheme="minorHAnsi" w:hAnsiTheme="minorHAnsi"/>
          <w:b/>
          <w:sz w:val="20"/>
          <w:lang w:val="hr-HR"/>
        </w:rPr>
        <w:t>brazac</w:t>
      </w:r>
      <w:r w:rsidR="002533C6" w:rsidRPr="002533C6">
        <w:rPr>
          <w:rFonts w:asciiTheme="minorHAnsi" w:hAnsiTheme="minorHAnsi"/>
          <w:b/>
          <w:sz w:val="20"/>
          <w:lang w:val="hr-HR"/>
        </w:rPr>
        <w:t xml:space="preserve"> </w:t>
      </w:r>
      <w:r w:rsidR="00704BA6" w:rsidRPr="002533C6">
        <w:rPr>
          <w:rFonts w:asciiTheme="minorHAnsi" w:hAnsiTheme="minorHAnsi"/>
          <w:b/>
          <w:sz w:val="20"/>
          <w:lang w:val="hr-HR"/>
        </w:rPr>
        <w:t>izjave o točnost</w:t>
      </w:r>
      <w:r w:rsidR="002533C6" w:rsidRPr="002533C6">
        <w:rPr>
          <w:rFonts w:asciiTheme="minorHAnsi" w:hAnsiTheme="minorHAnsi"/>
          <w:b/>
          <w:sz w:val="20"/>
          <w:lang w:val="hr-HR"/>
        </w:rPr>
        <w:t xml:space="preserve">i i </w:t>
      </w:r>
      <w:r w:rsidR="00704BA6" w:rsidRPr="002533C6">
        <w:rPr>
          <w:rFonts w:asciiTheme="minorHAnsi" w:hAnsiTheme="minorHAnsi"/>
          <w:b/>
          <w:sz w:val="20"/>
          <w:lang w:val="hr-HR"/>
        </w:rPr>
        <w:t>istinitosti</w:t>
      </w:r>
      <w:r w:rsidR="002533C6" w:rsidRPr="002533C6">
        <w:rPr>
          <w:rFonts w:asciiTheme="minorHAnsi" w:hAnsiTheme="minorHAnsi"/>
          <w:b/>
          <w:sz w:val="20"/>
          <w:lang w:val="hr-HR"/>
        </w:rPr>
        <w:t xml:space="preserve"> </w:t>
      </w:r>
      <w:r w:rsidR="00704BA6" w:rsidRPr="002533C6">
        <w:rPr>
          <w:rFonts w:asciiTheme="minorHAnsi" w:hAnsiTheme="minorHAnsi"/>
          <w:b/>
          <w:sz w:val="20"/>
          <w:lang w:val="hr-HR"/>
        </w:rPr>
        <w:t>podataka</w:t>
      </w:r>
      <w:r w:rsidR="00E076E9" w:rsidRPr="002533C6">
        <w:rPr>
          <w:rFonts w:asciiTheme="minorHAnsi" w:hAnsiTheme="minorHAnsi"/>
          <w:b/>
          <w:sz w:val="20"/>
          <w:lang w:val="hr-HR"/>
        </w:rPr>
        <w:t>;</w:t>
      </w:r>
      <w:bookmarkEnd w:id="2"/>
    </w:p>
    <w:p w:rsidR="00F20C4F" w:rsidRPr="00987BFF" w:rsidRDefault="00EA0715" w:rsidP="0029334D">
      <w:pPr>
        <w:rPr>
          <w:rFonts w:asciiTheme="minorHAnsi" w:hAnsiTheme="minorHAnsi"/>
          <w:sz w:val="22"/>
          <w:szCs w:val="22"/>
          <w:lang w:val="hr-HR"/>
        </w:rPr>
      </w:pPr>
      <w:r w:rsidRPr="00EA0715">
        <w:rPr>
          <w:rFonts w:asciiTheme="minorHAnsi" w:hAnsiTheme="minorHAnsi"/>
          <w:b/>
          <w:sz w:val="22"/>
          <w:szCs w:val="22"/>
          <w:lang w:val="hr-HR"/>
        </w:rPr>
        <w:t>NIJE POTREBNO DOSTAVLJATI IZVADA</w:t>
      </w:r>
      <w:r>
        <w:rPr>
          <w:rFonts w:asciiTheme="minorHAnsi" w:hAnsiTheme="minorHAnsi"/>
          <w:b/>
          <w:sz w:val="22"/>
          <w:szCs w:val="22"/>
          <w:lang w:val="hr-HR"/>
        </w:rPr>
        <w:t>K</w:t>
      </w:r>
      <w:r w:rsidRPr="00EA0715">
        <w:rPr>
          <w:rFonts w:asciiTheme="minorHAnsi" w:hAnsiTheme="minorHAnsi"/>
          <w:b/>
          <w:sz w:val="22"/>
          <w:szCs w:val="22"/>
          <w:lang w:val="hr-HR"/>
        </w:rPr>
        <w:t xml:space="preserve"> IZ REGISTRA SPORTSKIH DJELATNOSTI!</w:t>
      </w:r>
    </w:p>
    <w:p w:rsidR="00987BFF" w:rsidRPr="00987BFF" w:rsidRDefault="00987BFF">
      <w:pPr>
        <w:rPr>
          <w:rFonts w:asciiTheme="minorHAnsi" w:hAnsiTheme="minorHAnsi"/>
          <w:sz w:val="22"/>
          <w:szCs w:val="22"/>
          <w:lang w:val="hr-HR"/>
        </w:rPr>
      </w:pPr>
    </w:p>
    <w:sectPr w:rsidR="00987BFF" w:rsidRPr="00987BFF" w:rsidSect="00C93886">
      <w:footerReference w:type="default" r:id="rId11"/>
      <w:pgSz w:w="11906" w:h="16838"/>
      <w:pgMar w:top="1417" w:right="991"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D98" w:rsidRDefault="00B63D98" w:rsidP="00481EB7">
      <w:r>
        <w:separator/>
      </w:r>
    </w:p>
  </w:endnote>
  <w:endnote w:type="continuationSeparator" w:id="1">
    <w:p w:rsidR="00B63D98" w:rsidRDefault="00B63D98" w:rsidP="00481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D27" w:rsidRPr="0025104A" w:rsidRDefault="00EC6D27">
    <w:pPr>
      <w:pStyle w:val="Podnoje"/>
      <w:pBdr>
        <w:top w:val="thinThickSmallGap" w:sz="24" w:space="1" w:color="622423" w:themeColor="accent2" w:themeShade="7F"/>
      </w:pBdr>
      <w:rPr>
        <w:rFonts w:asciiTheme="minorHAnsi" w:eastAsiaTheme="majorEastAsia" w:hAnsiTheme="minorHAnsi" w:cstheme="majorBidi"/>
        <w:sz w:val="18"/>
        <w:szCs w:val="18"/>
      </w:rPr>
    </w:pPr>
    <w:r w:rsidRPr="0025104A">
      <w:rPr>
        <w:rFonts w:asciiTheme="minorHAnsi" w:eastAsiaTheme="majorEastAsia" w:hAnsiTheme="minorHAnsi" w:cstheme="majorBidi"/>
        <w:sz w:val="18"/>
        <w:szCs w:val="18"/>
      </w:rPr>
      <w:t>Upute</w:t>
    </w:r>
    <w:r w:rsidR="002533C6">
      <w:rPr>
        <w:rFonts w:asciiTheme="minorHAnsi" w:eastAsiaTheme="majorEastAsia" w:hAnsiTheme="minorHAnsi" w:cstheme="majorBidi"/>
        <w:sz w:val="18"/>
        <w:szCs w:val="18"/>
      </w:rPr>
      <w:t xml:space="preserve"> </w:t>
    </w:r>
    <w:r w:rsidRPr="0025104A">
      <w:rPr>
        <w:rFonts w:asciiTheme="minorHAnsi" w:eastAsiaTheme="majorEastAsia" w:hAnsiTheme="minorHAnsi" w:cstheme="majorBidi"/>
        <w:sz w:val="18"/>
        <w:szCs w:val="18"/>
      </w:rPr>
      <w:t>z</w:t>
    </w:r>
    <w:r>
      <w:rPr>
        <w:rFonts w:asciiTheme="minorHAnsi" w:eastAsiaTheme="majorEastAsia" w:hAnsiTheme="minorHAnsi" w:cstheme="majorBidi"/>
        <w:sz w:val="18"/>
        <w:szCs w:val="18"/>
      </w:rPr>
      <w:t>a</w:t>
    </w:r>
    <w:r w:rsidR="002533C6">
      <w:rPr>
        <w:rFonts w:asciiTheme="minorHAnsi" w:eastAsiaTheme="majorEastAsia" w:hAnsiTheme="minorHAnsi" w:cstheme="majorBidi"/>
        <w:sz w:val="18"/>
        <w:szCs w:val="18"/>
      </w:rPr>
      <w:t xml:space="preserve"> </w:t>
    </w:r>
    <w:r w:rsidRPr="0025104A">
      <w:rPr>
        <w:rFonts w:asciiTheme="minorHAnsi" w:eastAsiaTheme="majorEastAsia" w:hAnsiTheme="minorHAnsi" w:cstheme="majorBidi"/>
        <w:sz w:val="18"/>
        <w:szCs w:val="18"/>
      </w:rPr>
      <w:t>prijavitelje</w:t>
    </w:r>
    <w:r w:rsidRPr="0025104A">
      <w:rPr>
        <w:rFonts w:asciiTheme="minorHAnsi" w:eastAsiaTheme="majorEastAsia" w:hAnsiTheme="minorHAnsi" w:cstheme="majorBidi"/>
        <w:sz w:val="18"/>
        <w:szCs w:val="18"/>
      </w:rPr>
      <w:ptab w:relativeTo="margin" w:alignment="right" w:leader="none"/>
    </w:r>
    <w:r w:rsidRPr="0025104A">
      <w:rPr>
        <w:rFonts w:asciiTheme="minorHAnsi" w:eastAsiaTheme="majorEastAsia" w:hAnsiTheme="minorHAnsi" w:cstheme="majorBidi"/>
        <w:sz w:val="18"/>
        <w:szCs w:val="18"/>
        <w:lang w:val="hr-HR"/>
      </w:rPr>
      <w:t xml:space="preserve">Stranica </w:t>
    </w:r>
    <w:r w:rsidR="00384FFB" w:rsidRPr="00384FFB">
      <w:rPr>
        <w:rFonts w:asciiTheme="minorHAnsi" w:eastAsiaTheme="minorEastAsia" w:hAnsiTheme="minorHAnsi" w:cstheme="minorBidi"/>
        <w:sz w:val="18"/>
        <w:szCs w:val="18"/>
      </w:rPr>
      <w:fldChar w:fldCharType="begin"/>
    </w:r>
    <w:r w:rsidRPr="0025104A">
      <w:rPr>
        <w:rFonts w:asciiTheme="minorHAnsi" w:hAnsiTheme="minorHAnsi"/>
        <w:sz w:val="18"/>
        <w:szCs w:val="18"/>
      </w:rPr>
      <w:instrText>PAGE   \* MERGEFORMAT</w:instrText>
    </w:r>
    <w:r w:rsidR="00384FFB" w:rsidRPr="00384FFB">
      <w:rPr>
        <w:rFonts w:asciiTheme="minorHAnsi" w:eastAsiaTheme="minorEastAsia" w:hAnsiTheme="minorHAnsi" w:cstheme="minorBidi"/>
        <w:sz w:val="18"/>
        <w:szCs w:val="18"/>
      </w:rPr>
      <w:fldChar w:fldCharType="separate"/>
    </w:r>
    <w:r w:rsidR="00A72A92" w:rsidRPr="00A72A92">
      <w:rPr>
        <w:rFonts w:asciiTheme="minorHAnsi" w:eastAsiaTheme="majorEastAsia" w:hAnsiTheme="minorHAnsi" w:cstheme="majorBidi"/>
        <w:noProof/>
        <w:sz w:val="18"/>
        <w:szCs w:val="18"/>
        <w:lang w:val="hr-HR"/>
      </w:rPr>
      <w:t>3</w:t>
    </w:r>
    <w:r w:rsidR="00384FFB" w:rsidRPr="0025104A">
      <w:rPr>
        <w:rFonts w:asciiTheme="minorHAnsi" w:eastAsiaTheme="majorEastAsia" w:hAnsiTheme="minorHAnsi" w:cstheme="majorBidi"/>
        <w:sz w:val="18"/>
        <w:szCs w:val="18"/>
      </w:rPr>
      <w:fldChar w:fldCharType="end"/>
    </w:r>
  </w:p>
  <w:p w:rsidR="00EC6D27" w:rsidRDefault="00EC6D2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D98" w:rsidRDefault="00B63D98" w:rsidP="00481EB7">
      <w:r>
        <w:separator/>
      </w:r>
    </w:p>
  </w:footnote>
  <w:footnote w:type="continuationSeparator" w:id="1">
    <w:p w:rsidR="00B63D98" w:rsidRDefault="00B63D98" w:rsidP="00481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79D"/>
    <w:multiLevelType w:val="hybridMultilevel"/>
    <w:tmpl w:val="DDBAD52C"/>
    <w:lvl w:ilvl="0" w:tplc="ACFCCCA4">
      <w:start w:val="1"/>
      <w:numFmt w:val="decimal"/>
      <w:lvlText w:val="%1."/>
      <w:lvlJc w:val="left"/>
      <w:pPr>
        <w:ind w:left="1440" w:hanging="360"/>
      </w:pPr>
      <w:rPr>
        <w:rFonts w:hint="default"/>
        <w:b w:val="0"/>
        <w:i/>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02397F4D"/>
    <w:multiLevelType w:val="multilevel"/>
    <w:tmpl w:val="81E4ABA0"/>
    <w:lvl w:ilvl="0">
      <w:start w:val="1"/>
      <w:numFmt w:val="decimal"/>
      <w:lvlText w:val="%1."/>
      <w:lvlJc w:val="left"/>
      <w:pPr>
        <w:tabs>
          <w:tab w:val="num" w:pos="1068"/>
        </w:tabs>
        <w:ind w:left="1068" w:hanging="360"/>
      </w:pPr>
      <w:rPr>
        <w:rFonts w:hint="default"/>
      </w:rPr>
    </w:lvl>
    <w:lvl w:ilvl="1">
      <w:start w:val="1"/>
      <w:numFmt w:val="upperLetter"/>
      <w:lvlText w:val="%2)"/>
      <w:lvlJc w:val="left"/>
      <w:pPr>
        <w:tabs>
          <w:tab w:val="num" w:pos="1428"/>
        </w:tabs>
        <w:ind w:left="1428" w:hanging="360"/>
      </w:pPr>
      <w:rPr>
        <w:rFonts w:hint="default"/>
      </w:rPr>
    </w:lvl>
    <w:lvl w:ilvl="2">
      <w:start w:val="1"/>
      <w:numFmt w:val="decimal"/>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
    <w:nsid w:val="02C2695A"/>
    <w:multiLevelType w:val="hybridMultilevel"/>
    <w:tmpl w:val="C5886AA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nsid w:val="0369079E"/>
    <w:multiLevelType w:val="hybridMultilevel"/>
    <w:tmpl w:val="F2D44EC4"/>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4">
    <w:nsid w:val="04F96C75"/>
    <w:multiLevelType w:val="hybridMultilevel"/>
    <w:tmpl w:val="012AF778"/>
    <w:lvl w:ilvl="0" w:tplc="8E642DE6">
      <w:start w:val="2"/>
      <w:numFmt w:val="decimal"/>
      <w:lvlText w:val="%1."/>
      <w:lvlJc w:val="left"/>
      <w:pPr>
        <w:tabs>
          <w:tab w:val="num" w:pos="1068"/>
        </w:tabs>
        <w:ind w:left="1068" w:hanging="360"/>
      </w:pPr>
      <w:rPr>
        <w:rFonts w:hint="default"/>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9691F95"/>
    <w:multiLevelType w:val="hybridMultilevel"/>
    <w:tmpl w:val="B94E9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282D03"/>
    <w:multiLevelType w:val="multilevel"/>
    <w:tmpl w:val="93B63B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BF5793E"/>
    <w:multiLevelType w:val="hybridMultilevel"/>
    <w:tmpl w:val="58005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B00B85"/>
    <w:multiLevelType w:val="hybridMultilevel"/>
    <w:tmpl w:val="21180C1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17C63EFB"/>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nsid w:val="18EB33F1"/>
    <w:multiLevelType w:val="multilevel"/>
    <w:tmpl w:val="93B63B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956408A"/>
    <w:multiLevelType w:val="hybridMultilevel"/>
    <w:tmpl w:val="339A1D46"/>
    <w:lvl w:ilvl="0" w:tplc="4FBA0D50">
      <w:start w:val="1"/>
      <w:numFmt w:val="decimal"/>
      <w:lvlText w:val="%1."/>
      <w:lvlJc w:val="left"/>
      <w:pPr>
        <w:ind w:left="1800" w:hanging="360"/>
      </w:pPr>
      <w:rPr>
        <w:rFonts w:hint="default"/>
        <w:b w:val="0"/>
        <w:i/>
        <w:color w:val="auto"/>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2">
    <w:nsid w:val="1A2A7705"/>
    <w:multiLevelType w:val="multilevel"/>
    <w:tmpl w:val="7E2A7D06"/>
    <w:lvl w:ilvl="0">
      <w:start w:val="1"/>
      <w:numFmt w:val="decimal"/>
      <w:lvlText w:val="%1."/>
      <w:lvlJc w:val="left"/>
      <w:pPr>
        <w:tabs>
          <w:tab w:val="num" w:pos="1068"/>
        </w:tabs>
        <w:ind w:left="1068" w:hanging="360"/>
      </w:pPr>
      <w:rPr>
        <w:rFonts w:asciiTheme="minorHAnsi" w:eastAsia="Times New Roman" w:hAnsiTheme="minorHAnsi" w:cs="Times New Roman" w:hint="default"/>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3">
    <w:nsid w:val="1A503493"/>
    <w:multiLevelType w:val="hybridMultilevel"/>
    <w:tmpl w:val="5E30F4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3F25A8"/>
    <w:multiLevelType w:val="hybridMultilevel"/>
    <w:tmpl w:val="4B3EE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553D6E"/>
    <w:multiLevelType w:val="hybridMultilevel"/>
    <w:tmpl w:val="C7F48760"/>
    <w:lvl w:ilvl="0" w:tplc="8E642DE6">
      <w:start w:val="1"/>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tabs>
          <w:tab w:val="num" w:pos="1092"/>
        </w:tabs>
        <w:ind w:left="1092" w:hanging="360"/>
      </w:pPr>
    </w:lvl>
    <w:lvl w:ilvl="2" w:tplc="041A001B" w:tentative="1">
      <w:start w:val="1"/>
      <w:numFmt w:val="lowerRoman"/>
      <w:lvlText w:val="%3."/>
      <w:lvlJc w:val="right"/>
      <w:pPr>
        <w:tabs>
          <w:tab w:val="num" w:pos="1812"/>
        </w:tabs>
        <w:ind w:left="1812" w:hanging="180"/>
      </w:pPr>
    </w:lvl>
    <w:lvl w:ilvl="3" w:tplc="041A000F" w:tentative="1">
      <w:start w:val="1"/>
      <w:numFmt w:val="decimal"/>
      <w:lvlText w:val="%4."/>
      <w:lvlJc w:val="left"/>
      <w:pPr>
        <w:tabs>
          <w:tab w:val="num" w:pos="2532"/>
        </w:tabs>
        <w:ind w:left="2532" w:hanging="360"/>
      </w:pPr>
    </w:lvl>
    <w:lvl w:ilvl="4" w:tplc="041A0019" w:tentative="1">
      <w:start w:val="1"/>
      <w:numFmt w:val="lowerLetter"/>
      <w:lvlText w:val="%5."/>
      <w:lvlJc w:val="left"/>
      <w:pPr>
        <w:tabs>
          <w:tab w:val="num" w:pos="3252"/>
        </w:tabs>
        <w:ind w:left="3252" w:hanging="360"/>
      </w:pPr>
    </w:lvl>
    <w:lvl w:ilvl="5" w:tplc="041A001B" w:tentative="1">
      <w:start w:val="1"/>
      <w:numFmt w:val="lowerRoman"/>
      <w:lvlText w:val="%6."/>
      <w:lvlJc w:val="right"/>
      <w:pPr>
        <w:tabs>
          <w:tab w:val="num" w:pos="3972"/>
        </w:tabs>
        <w:ind w:left="3972" w:hanging="180"/>
      </w:pPr>
    </w:lvl>
    <w:lvl w:ilvl="6" w:tplc="041A000F" w:tentative="1">
      <w:start w:val="1"/>
      <w:numFmt w:val="decimal"/>
      <w:lvlText w:val="%7."/>
      <w:lvlJc w:val="left"/>
      <w:pPr>
        <w:tabs>
          <w:tab w:val="num" w:pos="4692"/>
        </w:tabs>
        <w:ind w:left="4692" w:hanging="360"/>
      </w:pPr>
    </w:lvl>
    <w:lvl w:ilvl="7" w:tplc="041A0019" w:tentative="1">
      <w:start w:val="1"/>
      <w:numFmt w:val="lowerLetter"/>
      <w:lvlText w:val="%8."/>
      <w:lvlJc w:val="left"/>
      <w:pPr>
        <w:tabs>
          <w:tab w:val="num" w:pos="5412"/>
        </w:tabs>
        <w:ind w:left="5412" w:hanging="360"/>
      </w:pPr>
    </w:lvl>
    <w:lvl w:ilvl="8" w:tplc="041A001B" w:tentative="1">
      <w:start w:val="1"/>
      <w:numFmt w:val="lowerRoman"/>
      <w:lvlText w:val="%9."/>
      <w:lvlJc w:val="right"/>
      <w:pPr>
        <w:tabs>
          <w:tab w:val="num" w:pos="6132"/>
        </w:tabs>
        <w:ind w:left="6132" w:hanging="180"/>
      </w:pPr>
    </w:lvl>
  </w:abstractNum>
  <w:abstractNum w:abstractNumId="16">
    <w:nsid w:val="2C1E2A01"/>
    <w:multiLevelType w:val="hybridMultilevel"/>
    <w:tmpl w:val="4492E524"/>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7">
    <w:nsid w:val="354A17F1"/>
    <w:multiLevelType w:val="multilevel"/>
    <w:tmpl w:val="6C86D4B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B6000E3"/>
    <w:multiLevelType w:val="hybridMultilevel"/>
    <w:tmpl w:val="41501168"/>
    <w:lvl w:ilvl="0" w:tplc="8E642DE6">
      <w:start w:val="1"/>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DB3355F"/>
    <w:multiLevelType w:val="hybridMultilevel"/>
    <w:tmpl w:val="626AD21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0">
    <w:nsid w:val="404C70B6"/>
    <w:multiLevelType w:val="hybridMultilevel"/>
    <w:tmpl w:val="74AA26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33D4E56"/>
    <w:multiLevelType w:val="multilevel"/>
    <w:tmpl w:val="93B63B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A293996"/>
    <w:multiLevelType w:val="hybridMultilevel"/>
    <w:tmpl w:val="005E70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3664163"/>
    <w:multiLevelType w:val="hybridMultilevel"/>
    <w:tmpl w:val="686EB0C8"/>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4">
    <w:nsid w:val="55F90581"/>
    <w:multiLevelType w:val="hybridMultilevel"/>
    <w:tmpl w:val="BB6CA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7837826"/>
    <w:multiLevelType w:val="hybridMultilevel"/>
    <w:tmpl w:val="1BC6C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F0C174C"/>
    <w:multiLevelType w:val="multilevel"/>
    <w:tmpl w:val="1E0638C2"/>
    <w:lvl w:ilvl="0">
      <w:start w:val="1"/>
      <w:numFmt w:val="decimal"/>
      <w:lvlText w:val="%1."/>
      <w:lvlJc w:val="left"/>
      <w:pPr>
        <w:tabs>
          <w:tab w:val="num" w:pos="1068"/>
        </w:tabs>
        <w:ind w:left="1068" w:hanging="360"/>
      </w:pPr>
      <w:rPr>
        <w:rFonts w:hint="default"/>
        <w:color w:val="auto"/>
      </w:rPr>
    </w:lvl>
    <w:lvl w:ilvl="1">
      <w:start w:val="1"/>
      <w:numFmt w:val="upp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7">
    <w:nsid w:val="673C46A6"/>
    <w:multiLevelType w:val="hybridMultilevel"/>
    <w:tmpl w:val="369EC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D6D4E22"/>
    <w:multiLevelType w:val="hybridMultilevel"/>
    <w:tmpl w:val="74401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0890BF6"/>
    <w:multiLevelType w:val="multilevel"/>
    <w:tmpl w:val="9F866322"/>
    <w:lvl w:ilvl="0">
      <w:start w:val="1"/>
      <w:numFmt w:val="decimal"/>
      <w:lvlText w:val="%1."/>
      <w:lvlJc w:val="left"/>
      <w:pPr>
        <w:ind w:left="360" w:hanging="360"/>
      </w:pPr>
      <w:rPr>
        <w:rFonts w:hint="default"/>
        <w:color w:val="0000FF"/>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75AA469F"/>
    <w:multiLevelType w:val="hybridMultilevel"/>
    <w:tmpl w:val="A4689342"/>
    <w:lvl w:ilvl="0" w:tplc="9A32D78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26"/>
  </w:num>
  <w:num w:numId="5">
    <w:abstractNumId w:val="1"/>
  </w:num>
  <w:num w:numId="6">
    <w:abstractNumId w:val="4"/>
  </w:num>
  <w:num w:numId="7">
    <w:abstractNumId w:val="15"/>
  </w:num>
  <w:num w:numId="8">
    <w:abstractNumId w:val="29"/>
  </w:num>
  <w:num w:numId="9">
    <w:abstractNumId w:val="5"/>
  </w:num>
  <w:num w:numId="10">
    <w:abstractNumId w:val="2"/>
  </w:num>
  <w:num w:numId="11">
    <w:abstractNumId w:val="8"/>
  </w:num>
  <w:num w:numId="12">
    <w:abstractNumId w:val="19"/>
  </w:num>
  <w:num w:numId="13">
    <w:abstractNumId w:val="16"/>
  </w:num>
  <w:num w:numId="14">
    <w:abstractNumId w:val="14"/>
  </w:num>
  <w:num w:numId="15">
    <w:abstractNumId w:val="24"/>
  </w:num>
  <w:num w:numId="16">
    <w:abstractNumId w:val="25"/>
  </w:num>
  <w:num w:numId="17">
    <w:abstractNumId w:val="21"/>
  </w:num>
  <w:num w:numId="18">
    <w:abstractNumId w:val="6"/>
  </w:num>
  <w:num w:numId="19">
    <w:abstractNumId w:val="10"/>
  </w:num>
  <w:num w:numId="20">
    <w:abstractNumId w:val="28"/>
  </w:num>
  <w:num w:numId="21">
    <w:abstractNumId w:val="0"/>
  </w:num>
  <w:num w:numId="22">
    <w:abstractNumId w:val="11"/>
  </w:num>
  <w:num w:numId="23">
    <w:abstractNumId w:val="30"/>
  </w:num>
  <w:num w:numId="24">
    <w:abstractNumId w:val="27"/>
  </w:num>
  <w:num w:numId="25">
    <w:abstractNumId w:val="13"/>
  </w:num>
  <w:num w:numId="26">
    <w:abstractNumId w:val="22"/>
  </w:num>
  <w:num w:numId="27">
    <w:abstractNumId w:val="20"/>
  </w:num>
  <w:num w:numId="28">
    <w:abstractNumId w:val="18"/>
  </w:num>
  <w:num w:numId="29">
    <w:abstractNumId w:val="7"/>
  </w:num>
  <w:num w:numId="30">
    <w:abstractNumId w:val="23"/>
  </w:num>
  <w:num w:numId="31">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F34FC"/>
    <w:rsid w:val="0000174D"/>
    <w:rsid w:val="00001F4B"/>
    <w:rsid w:val="00004E17"/>
    <w:rsid w:val="00005971"/>
    <w:rsid w:val="00007872"/>
    <w:rsid w:val="0001245A"/>
    <w:rsid w:val="000132A1"/>
    <w:rsid w:val="000138D4"/>
    <w:rsid w:val="0001750B"/>
    <w:rsid w:val="00017E6A"/>
    <w:rsid w:val="000212AC"/>
    <w:rsid w:val="00024003"/>
    <w:rsid w:val="00030A8F"/>
    <w:rsid w:val="00033CE6"/>
    <w:rsid w:val="00035EE4"/>
    <w:rsid w:val="00064485"/>
    <w:rsid w:val="00065DF2"/>
    <w:rsid w:val="00066850"/>
    <w:rsid w:val="00070A7E"/>
    <w:rsid w:val="00070E74"/>
    <w:rsid w:val="0007146B"/>
    <w:rsid w:val="000819A7"/>
    <w:rsid w:val="0008219F"/>
    <w:rsid w:val="00092101"/>
    <w:rsid w:val="00095B50"/>
    <w:rsid w:val="000A2655"/>
    <w:rsid w:val="000A4255"/>
    <w:rsid w:val="000A431B"/>
    <w:rsid w:val="000B48E3"/>
    <w:rsid w:val="000B7B89"/>
    <w:rsid w:val="000C0349"/>
    <w:rsid w:val="000C158F"/>
    <w:rsid w:val="000E308E"/>
    <w:rsid w:val="000E4F76"/>
    <w:rsid w:val="000F3885"/>
    <w:rsid w:val="000F39F8"/>
    <w:rsid w:val="000F3DE2"/>
    <w:rsid w:val="00106D87"/>
    <w:rsid w:val="001077F9"/>
    <w:rsid w:val="00122CA5"/>
    <w:rsid w:val="00122D2E"/>
    <w:rsid w:val="00122EF6"/>
    <w:rsid w:val="0012318C"/>
    <w:rsid w:val="001274A8"/>
    <w:rsid w:val="00130EBC"/>
    <w:rsid w:val="001400DF"/>
    <w:rsid w:val="0014188B"/>
    <w:rsid w:val="001427EE"/>
    <w:rsid w:val="00142D05"/>
    <w:rsid w:val="00146AFA"/>
    <w:rsid w:val="00147A15"/>
    <w:rsid w:val="00151F97"/>
    <w:rsid w:val="00154644"/>
    <w:rsid w:val="00164F1C"/>
    <w:rsid w:val="00166166"/>
    <w:rsid w:val="001666E2"/>
    <w:rsid w:val="00170D1F"/>
    <w:rsid w:val="00175619"/>
    <w:rsid w:val="00176293"/>
    <w:rsid w:val="001770B7"/>
    <w:rsid w:val="001826B3"/>
    <w:rsid w:val="00183FC5"/>
    <w:rsid w:val="001862F4"/>
    <w:rsid w:val="0018646D"/>
    <w:rsid w:val="001928FD"/>
    <w:rsid w:val="001939C2"/>
    <w:rsid w:val="00194C6B"/>
    <w:rsid w:val="001A3049"/>
    <w:rsid w:val="001B2D59"/>
    <w:rsid w:val="001C2148"/>
    <w:rsid w:val="001D079A"/>
    <w:rsid w:val="001D3B64"/>
    <w:rsid w:val="001D408A"/>
    <w:rsid w:val="001D5BF4"/>
    <w:rsid w:val="001D605F"/>
    <w:rsid w:val="001E10A0"/>
    <w:rsid w:val="001F0FEC"/>
    <w:rsid w:val="001F3F1A"/>
    <w:rsid w:val="001F4FDB"/>
    <w:rsid w:val="00200AE3"/>
    <w:rsid w:val="002016E7"/>
    <w:rsid w:val="002065E7"/>
    <w:rsid w:val="0020781B"/>
    <w:rsid w:val="00210D2F"/>
    <w:rsid w:val="00210D6A"/>
    <w:rsid w:val="0021197D"/>
    <w:rsid w:val="00214BF7"/>
    <w:rsid w:val="00215995"/>
    <w:rsid w:val="0022149A"/>
    <w:rsid w:val="00224E1C"/>
    <w:rsid w:val="00227554"/>
    <w:rsid w:val="002305F6"/>
    <w:rsid w:val="00233820"/>
    <w:rsid w:val="002345EE"/>
    <w:rsid w:val="0023546B"/>
    <w:rsid w:val="0023700B"/>
    <w:rsid w:val="0024034A"/>
    <w:rsid w:val="00242421"/>
    <w:rsid w:val="002443E2"/>
    <w:rsid w:val="0024506A"/>
    <w:rsid w:val="00250F62"/>
    <w:rsid w:val="0025104A"/>
    <w:rsid w:val="00251934"/>
    <w:rsid w:val="002533C6"/>
    <w:rsid w:val="00255E5E"/>
    <w:rsid w:val="00255EF8"/>
    <w:rsid w:val="0025745F"/>
    <w:rsid w:val="002611E1"/>
    <w:rsid w:val="00261303"/>
    <w:rsid w:val="00271F67"/>
    <w:rsid w:val="00274067"/>
    <w:rsid w:val="00274292"/>
    <w:rsid w:val="0027532B"/>
    <w:rsid w:val="002775EF"/>
    <w:rsid w:val="00280DED"/>
    <w:rsid w:val="00282A6A"/>
    <w:rsid w:val="0028380E"/>
    <w:rsid w:val="002864EA"/>
    <w:rsid w:val="00290672"/>
    <w:rsid w:val="0029334D"/>
    <w:rsid w:val="00294462"/>
    <w:rsid w:val="00295CB9"/>
    <w:rsid w:val="002A3D10"/>
    <w:rsid w:val="002A41E7"/>
    <w:rsid w:val="002A692A"/>
    <w:rsid w:val="002A6E9C"/>
    <w:rsid w:val="002B049E"/>
    <w:rsid w:val="002B1B23"/>
    <w:rsid w:val="002B2E7B"/>
    <w:rsid w:val="002B3103"/>
    <w:rsid w:val="002B50A7"/>
    <w:rsid w:val="002C0D3A"/>
    <w:rsid w:val="002C1875"/>
    <w:rsid w:val="002C522F"/>
    <w:rsid w:val="002D3E6B"/>
    <w:rsid w:val="002D42EB"/>
    <w:rsid w:val="002D74A5"/>
    <w:rsid w:val="002E09E5"/>
    <w:rsid w:val="002E3D08"/>
    <w:rsid w:val="002F0194"/>
    <w:rsid w:val="002F3524"/>
    <w:rsid w:val="002F76F7"/>
    <w:rsid w:val="003152D3"/>
    <w:rsid w:val="00315CFC"/>
    <w:rsid w:val="0031755D"/>
    <w:rsid w:val="00320639"/>
    <w:rsid w:val="00322320"/>
    <w:rsid w:val="003226D8"/>
    <w:rsid w:val="00326E52"/>
    <w:rsid w:val="00330AB5"/>
    <w:rsid w:val="00331246"/>
    <w:rsid w:val="00334A4B"/>
    <w:rsid w:val="00334A71"/>
    <w:rsid w:val="00337A18"/>
    <w:rsid w:val="00337D4F"/>
    <w:rsid w:val="00340525"/>
    <w:rsid w:val="00342D0C"/>
    <w:rsid w:val="00344970"/>
    <w:rsid w:val="00347E5D"/>
    <w:rsid w:val="00364D91"/>
    <w:rsid w:val="0037325B"/>
    <w:rsid w:val="00373C37"/>
    <w:rsid w:val="00384F24"/>
    <w:rsid w:val="00384FFB"/>
    <w:rsid w:val="0038670F"/>
    <w:rsid w:val="0038792E"/>
    <w:rsid w:val="00387D9D"/>
    <w:rsid w:val="003911E2"/>
    <w:rsid w:val="00391BE8"/>
    <w:rsid w:val="003947A2"/>
    <w:rsid w:val="003968B9"/>
    <w:rsid w:val="003B05FC"/>
    <w:rsid w:val="003B4541"/>
    <w:rsid w:val="003B49DB"/>
    <w:rsid w:val="003C706F"/>
    <w:rsid w:val="003C79E4"/>
    <w:rsid w:val="003E2232"/>
    <w:rsid w:val="003E6912"/>
    <w:rsid w:val="003E6ADC"/>
    <w:rsid w:val="003F04D8"/>
    <w:rsid w:val="003F09F5"/>
    <w:rsid w:val="003F0DF0"/>
    <w:rsid w:val="003F4259"/>
    <w:rsid w:val="003F6966"/>
    <w:rsid w:val="00414135"/>
    <w:rsid w:val="004159E8"/>
    <w:rsid w:val="00425FFB"/>
    <w:rsid w:val="00433BA6"/>
    <w:rsid w:val="00441D77"/>
    <w:rsid w:val="0044419C"/>
    <w:rsid w:val="00444A2B"/>
    <w:rsid w:val="00457097"/>
    <w:rsid w:val="004662E1"/>
    <w:rsid w:val="004666C4"/>
    <w:rsid w:val="0046714F"/>
    <w:rsid w:val="0047021E"/>
    <w:rsid w:val="00481EB7"/>
    <w:rsid w:val="00490688"/>
    <w:rsid w:val="004A0DDD"/>
    <w:rsid w:val="004B47E8"/>
    <w:rsid w:val="004C2E7A"/>
    <w:rsid w:val="004D1ED5"/>
    <w:rsid w:val="004D510A"/>
    <w:rsid w:val="004E2A23"/>
    <w:rsid w:val="004F0757"/>
    <w:rsid w:val="004F6F57"/>
    <w:rsid w:val="00502414"/>
    <w:rsid w:val="00504315"/>
    <w:rsid w:val="00504D44"/>
    <w:rsid w:val="00505C73"/>
    <w:rsid w:val="00505EE5"/>
    <w:rsid w:val="0051163E"/>
    <w:rsid w:val="0051289C"/>
    <w:rsid w:val="00517E7A"/>
    <w:rsid w:val="00520F8E"/>
    <w:rsid w:val="00521A53"/>
    <w:rsid w:val="00525C06"/>
    <w:rsid w:val="00526E6C"/>
    <w:rsid w:val="005303FF"/>
    <w:rsid w:val="00530B82"/>
    <w:rsid w:val="005317FF"/>
    <w:rsid w:val="00531DCD"/>
    <w:rsid w:val="005326E3"/>
    <w:rsid w:val="00534A67"/>
    <w:rsid w:val="005376DC"/>
    <w:rsid w:val="005416F9"/>
    <w:rsid w:val="00542C79"/>
    <w:rsid w:val="00542EA8"/>
    <w:rsid w:val="00550241"/>
    <w:rsid w:val="00552ED5"/>
    <w:rsid w:val="005703A8"/>
    <w:rsid w:val="005723F1"/>
    <w:rsid w:val="005741AB"/>
    <w:rsid w:val="005777A4"/>
    <w:rsid w:val="005844A9"/>
    <w:rsid w:val="005862A4"/>
    <w:rsid w:val="005941AB"/>
    <w:rsid w:val="005971C0"/>
    <w:rsid w:val="005A0A35"/>
    <w:rsid w:val="005A3E69"/>
    <w:rsid w:val="005A4EF5"/>
    <w:rsid w:val="005A552F"/>
    <w:rsid w:val="005A5546"/>
    <w:rsid w:val="005A69A1"/>
    <w:rsid w:val="005D039E"/>
    <w:rsid w:val="005D2731"/>
    <w:rsid w:val="005E2556"/>
    <w:rsid w:val="005E3963"/>
    <w:rsid w:val="005E5348"/>
    <w:rsid w:val="005E7A8B"/>
    <w:rsid w:val="005F081A"/>
    <w:rsid w:val="005F2459"/>
    <w:rsid w:val="005F3969"/>
    <w:rsid w:val="005F52F4"/>
    <w:rsid w:val="005F7F66"/>
    <w:rsid w:val="00601213"/>
    <w:rsid w:val="006108E6"/>
    <w:rsid w:val="006150C0"/>
    <w:rsid w:val="006224A9"/>
    <w:rsid w:val="00623E5F"/>
    <w:rsid w:val="00624F49"/>
    <w:rsid w:val="00634080"/>
    <w:rsid w:val="00640975"/>
    <w:rsid w:val="00645988"/>
    <w:rsid w:val="00654692"/>
    <w:rsid w:val="0066080D"/>
    <w:rsid w:val="00661899"/>
    <w:rsid w:val="00661A36"/>
    <w:rsid w:val="006624D6"/>
    <w:rsid w:val="006627E5"/>
    <w:rsid w:val="00663A09"/>
    <w:rsid w:val="006669C1"/>
    <w:rsid w:val="00673E52"/>
    <w:rsid w:val="00675FD5"/>
    <w:rsid w:val="00676B61"/>
    <w:rsid w:val="00681B3A"/>
    <w:rsid w:val="00683F84"/>
    <w:rsid w:val="00684BC4"/>
    <w:rsid w:val="006917F7"/>
    <w:rsid w:val="006A312B"/>
    <w:rsid w:val="006A3863"/>
    <w:rsid w:val="006A5208"/>
    <w:rsid w:val="006A6454"/>
    <w:rsid w:val="006B21BF"/>
    <w:rsid w:val="006B230A"/>
    <w:rsid w:val="006B3B50"/>
    <w:rsid w:val="006B4B07"/>
    <w:rsid w:val="006C0F27"/>
    <w:rsid w:val="006C5507"/>
    <w:rsid w:val="006C6B8D"/>
    <w:rsid w:val="006D12D8"/>
    <w:rsid w:val="006D5EBF"/>
    <w:rsid w:val="006E08AA"/>
    <w:rsid w:val="006E717B"/>
    <w:rsid w:val="006F0527"/>
    <w:rsid w:val="006F3428"/>
    <w:rsid w:val="006F34FC"/>
    <w:rsid w:val="006F7075"/>
    <w:rsid w:val="006F73BF"/>
    <w:rsid w:val="00704BA6"/>
    <w:rsid w:val="00704EBE"/>
    <w:rsid w:val="00713329"/>
    <w:rsid w:val="007158F9"/>
    <w:rsid w:val="007270FB"/>
    <w:rsid w:val="007378C4"/>
    <w:rsid w:val="00737D63"/>
    <w:rsid w:val="0074184A"/>
    <w:rsid w:val="00742219"/>
    <w:rsid w:val="00744211"/>
    <w:rsid w:val="00745292"/>
    <w:rsid w:val="00747D50"/>
    <w:rsid w:val="00752334"/>
    <w:rsid w:val="00765A07"/>
    <w:rsid w:val="00765ABC"/>
    <w:rsid w:val="00770A42"/>
    <w:rsid w:val="00774F83"/>
    <w:rsid w:val="007750CB"/>
    <w:rsid w:val="007809B2"/>
    <w:rsid w:val="00781E03"/>
    <w:rsid w:val="00781F00"/>
    <w:rsid w:val="00782548"/>
    <w:rsid w:val="00782620"/>
    <w:rsid w:val="00787809"/>
    <w:rsid w:val="00793AB2"/>
    <w:rsid w:val="0079562D"/>
    <w:rsid w:val="0079748D"/>
    <w:rsid w:val="007A12E8"/>
    <w:rsid w:val="007B7398"/>
    <w:rsid w:val="007C6446"/>
    <w:rsid w:val="007C7830"/>
    <w:rsid w:val="007D0C71"/>
    <w:rsid w:val="007D36FE"/>
    <w:rsid w:val="007D3EA4"/>
    <w:rsid w:val="007D4158"/>
    <w:rsid w:val="007D5657"/>
    <w:rsid w:val="007D75BF"/>
    <w:rsid w:val="007E3562"/>
    <w:rsid w:val="007E3592"/>
    <w:rsid w:val="007E5959"/>
    <w:rsid w:val="007E6C32"/>
    <w:rsid w:val="007E7546"/>
    <w:rsid w:val="007F5E1E"/>
    <w:rsid w:val="007F6152"/>
    <w:rsid w:val="007F671C"/>
    <w:rsid w:val="00801CA7"/>
    <w:rsid w:val="008147A1"/>
    <w:rsid w:val="0082040B"/>
    <w:rsid w:val="00824467"/>
    <w:rsid w:val="00826274"/>
    <w:rsid w:val="00826782"/>
    <w:rsid w:val="0082690F"/>
    <w:rsid w:val="008347EC"/>
    <w:rsid w:val="00835211"/>
    <w:rsid w:val="008401AB"/>
    <w:rsid w:val="008427D9"/>
    <w:rsid w:val="00847527"/>
    <w:rsid w:val="00847E4F"/>
    <w:rsid w:val="00860FD8"/>
    <w:rsid w:val="00874F8F"/>
    <w:rsid w:val="00875B82"/>
    <w:rsid w:val="00875E71"/>
    <w:rsid w:val="00880317"/>
    <w:rsid w:val="00882090"/>
    <w:rsid w:val="00882AE3"/>
    <w:rsid w:val="008909C9"/>
    <w:rsid w:val="008926D0"/>
    <w:rsid w:val="00892EE4"/>
    <w:rsid w:val="008948F5"/>
    <w:rsid w:val="00895CB7"/>
    <w:rsid w:val="008A1493"/>
    <w:rsid w:val="008A188A"/>
    <w:rsid w:val="008B28C7"/>
    <w:rsid w:val="008C7A7E"/>
    <w:rsid w:val="008D1489"/>
    <w:rsid w:val="008D5291"/>
    <w:rsid w:val="008E071F"/>
    <w:rsid w:val="008F51EB"/>
    <w:rsid w:val="009046F1"/>
    <w:rsid w:val="009046FA"/>
    <w:rsid w:val="00912FFE"/>
    <w:rsid w:val="0091373C"/>
    <w:rsid w:val="0092179F"/>
    <w:rsid w:val="009224C5"/>
    <w:rsid w:val="00923728"/>
    <w:rsid w:val="0093696D"/>
    <w:rsid w:val="00955F3E"/>
    <w:rsid w:val="009572FA"/>
    <w:rsid w:val="00960827"/>
    <w:rsid w:val="0096236E"/>
    <w:rsid w:val="00963C8A"/>
    <w:rsid w:val="00966B73"/>
    <w:rsid w:val="00966F23"/>
    <w:rsid w:val="009706C7"/>
    <w:rsid w:val="00973CF8"/>
    <w:rsid w:val="00976D43"/>
    <w:rsid w:val="00977C14"/>
    <w:rsid w:val="00981605"/>
    <w:rsid w:val="00987BFF"/>
    <w:rsid w:val="0099245E"/>
    <w:rsid w:val="0099630C"/>
    <w:rsid w:val="009A020B"/>
    <w:rsid w:val="009A6AE9"/>
    <w:rsid w:val="009B5970"/>
    <w:rsid w:val="009B617F"/>
    <w:rsid w:val="009C08DB"/>
    <w:rsid w:val="009C51EA"/>
    <w:rsid w:val="009C5F60"/>
    <w:rsid w:val="009C6FB0"/>
    <w:rsid w:val="009C7E4C"/>
    <w:rsid w:val="009E15A7"/>
    <w:rsid w:val="009F68EC"/>
    <w:rsid w:val="00A03EEB"/>
    <w:rsid w:val="00A05173"/>
    <w:rsid w:val="00A05F9F"/>
    <w:rsid w:val="00A11B3F"/>
    <w:rsid w:val="00A177EA"/>
    <w:rsid w:val="00A237A2"/>
    <w:rsid w:val="00A31112"/>
    <w:rsid w:val="00A31F58"/>
    <w:rsid w:val="00A33982"/>
    <w:rsid w:val="00A350BF"/>
    <w:rsid w:val="00A46DED"/>
    <w:rsid w:val="00A53EE6"/>
    <w:rsid w:val="00A54C64"/>
    <w:rsid w:val="00A615D7"/>
    <w:rsid w:val="00A63749"/>
    <w:rsid w:val="00A63D64"/>
    <w:rsid w:val="00A70EEB"/>
    <w:rsid w:val="00A72A92"/>
    <w:rsid w:val="00A80935"/>
    <w:rsid w:val="00A82968"/>
    <w:rsid w:val="00A90214"/>
    <w:rsid w:val="00A93D10"/>
    <w:rsid w:val="00AA0493"/>
    <w:rsid w:val="00AA33CF"/>
    <w:rsid w:val="00AA58D6"/>
    <w:rsid w:val="00AB153F"/>
    <w:rsid w:val="00AB5D0A"/>
    <w:rsid w:val="00AC1CEB"/>
    <w:rsid w:val="00AC5D43"/>
    <w:rsid w:val="00AC6BDA"/>
    <w:rsid w:val="00AD3077"/>
    <w:rsid w:val="00AD5C09"/>
    <w:rsid w:val="00AE70E8"/>
    <w:rsid w:val="00AF40DE"/>
    <w:rsid w:val="00AF64E8"/>
    <w:rsid w:val="00AF7073"/>
    <w:rsid w:val="00B0386A"/>
    <w:rsid w:val="00B14F88"/>
    <w:rsid w:val="00B2588B"/>
    <w:rsid w:val="00B26BAE"/>
    <w:rsid w:val="00B31DD8"/>
    <w:rsid w:val="00B36052"/>
    <w:rsid w:val="00B37044"/>
    <w:rsid w:val="00B46D85"/>
    <w:rsid w:val="00B477C8"/>
    <w:rsid w:val="00B5072F"/>
    <w:rsid w:val="00B51305"/>
    <w:rsid w:val="00B53AC2"/>
    <w:rsid w:val="00B54FD0"/>
    <w:rsid w:val="00B63D98"/>
    <w:rsid w:val="00B65E8F"/>
    <w:rsid w:val="00B70D81"/>
    <w:rsid w:val="00B713BC"/>
    <w:rsid w:val="00B74653"/>
    <w:rsid w:val="00B74855"/>
    <w:rsid w:val="00B8061F"/>
    <w:rsid w:val="00B809DC"/>
    <w:rsid w:val="00B83ED6"/>
    <w:rsid w:val="00B92A6C"/>
    <w:rsid w:val="00BA0B28"/>
    <w:rsid w:val="00BB2246"/>
    <w:rsid w:val="00BC331A"/>
    <w:rsid w:val="00BC3365"/>
    <w:rsid w:val="00BC3528"/>
    <w:rsid w:val="00BC6D24"/>
    <w:rsid w:val="00BC7194"/>
    <w:rsid w:val="00BD5B78"/>
    <w:rsid w:val="00BD5F16"/>
    <w:rsid w:val="00BE70E8"/>
    <w:rsid w:val="00BE7A6C"/>
    <w:rsid w:val="00BF4371"/>
    <w:rsid w:val="00BF4E51"/>
    <w:rsid w:val="00BF518B"/>
    <w:rsid w:val="00C000F5"/>
    <w:rsid w:val="00C00F80"/>
    <w:rsid w:val="00C05800"/>
    <w:rsid w:val="00C11266"/>
    <w:rsid w:val="00C150E3"/>
    <w:rsid w:val="00C17C62"/>
    <w:rsid w:val="00C17FC0"/>
    <w:rsid w:val="00C30262"/>
    <w:rsid w:val="00C3079F"/>
    <w:rsid w:val="00C31002"/>
    <w:rsid w:val="00C3203B"/>
    <w:rsid w:val="00C321C5"/>
    <w:rsid w:val="00C32BB1"/>
    <w:rsid w:val="00C37B7A"/>
    <w:rsid w:val="00C46331"/>
    <w:rsid w:val="00C467A3"/>
    <w:rsid w:val="00C505D3"/>
    <w:rsid w:val="00C52885"/>
    <w:rsid w:val="00C52E6B"/>
    <w:rsid w:val="00C554EC"/>
    <w:rsid w:val="00C57F02"/>
    <w:rsid w:val="00C6479A"/>
    <w:rsid w:val="00C6634F"/>
    <w:rsid w:val="00C708F2"/>
    <w:rsid w:val="00C71844"/>
    <w:rsid w:val="00C74B11"/>
    <w:rsid w:val="00C77536"/>
    <w:rsid w:val="00C7789F"/>
    <w:rsid w:val="00C812FB"/>
    <w:rsid w:val="00C81A5C"/>
    <w:rsid w:val="00C83010"/>
    <w:rsid w:val="00C842BC"/>
    <w:rsid w:val="00C91B51"/>
    <w:rsid w:val="00C93886"/>
    <w:rsid w:val="00CA1EBA"/>
    <w:rsid w:val="00CA1F86"/>
    <w:rsid w:val="00CA2CEC"/>
    <w:rsid w:val="00CB0EC0"/>
    <w:rsid w:val="00CB5203"/>
    <w:rsid w:val="00CC00A1"/>
    <w:rsid w:val="00CC05D6"/>
    <w:rsid w:val="00CC4414"/>
    <w:rsid w:val="00CC5064"/>
    <w:rsid w:val="00CC53A8"/>
    <w:rsid w:val="00CC53FB"/>
    <w:rsid w:val="00CC6D28"/>
    <w:rsid w:val="00CC6DDB"/>
    <w:rsid w:val="00CD1DAC"/>
    <w:rsid w:val="00CD33D3"/>
    <w:rsid w:val="00CD4AC7"/>
    <w:rsid w:val="00CE2693"/>
    <w:rsid w:val="00CE369C"/>
    <w:rsid w:val="00CE37F0"/>
    <w:rsid w:val="00CE6460"/>
    <w:rsid w:val="00CE6562"/>
    <w:rsid w:val="00D022B3"/>
    <w:rsid w:val="00D135EA"/>
    <w:rsid w:val="00D2172C"/>
    <w:rsid w:val="00D27D74"/>
    <w:rsid w:val="00D51957"/>
    <w:rsid w:val="00D5291F"/>
    <w:rsid w:val="00D53B45"/>
    <w:rsid w:val="00D60395"/>
    <w:rsid w:val="00D65599"/>
    <w:rsid w:val="00D65DDF"/>
    <w:rsid w:val="00D66CA8"/>
    <w:rsid w:val="00D71982"/>
    <w:rsid w:val="00D72AE9"/>
    <w:rsid w:val="00D75D76"/>
    <w:rsid w:val="00D77808"/>
    <w:rsid w:val="00D83DA8"/>
    <w:rsid w:val="00D83E14"/>
    <w:rsid w:val="00D87278"/>
    <w:rsid w:val="00D87613"/>
    <w:rsid w:val="00D93041"/>
    <w:rsid w:val="00D93B3D"/>
    <w:rsid w:val="00D9457D"/>
    <w:rsid w:val="00D965CD"/>
    <w:rsid w:val="00DA5769"/>
    <w:rsid w:val="00DB7B41"/>
    <w:rsid w:val="00DC40DE"/>
    <w:rsid w:val="00DC4ABF"/>
    <w:rsid w:val="00DE33BE"/>
    <w:rsid w:val="00DE57F9"/>
    <w:rsid w:val="00DE6D0E"/>
    <w:rsid w:val="00DE7E31"/>
    <w:rsid w:val="00DE7E6F"/>
    <w:rsid w:val="00DF32F2"/>
    <w:rsid w:val="00DF6424"/>
    <w:rsid w:val="00E007F1"/>
    <w:rsid w:val="00E076E9"/>
    <w:rsid w:val="00E0791D"/>
    <w:rsid w:val="00E10CB0"/>
    <w:rsid w:val="00E17774"/>
    <w:rsid w:val="00E228E7"/>
    <w:rsid w:val="00E37642"/>
    <w:rsid w:val="00E41AFC"/>
    <w:rsid w:val="00E43869"/>
    <w:rsid w:val="00E461DD"/>
    <w:rsid w:val="00E507E6"/>
    <w:rsid w:val="00E56185"/>
    <w:rsid w:val="00E609D0"/>
    <w:rsid w:val="00E61600"/>
    <w:rsid w:val="00E631C7"/>
    <w:rsid w:val="00E70CB5"/>
    <w:rsid w:val="00E86D0C"/>
    <w:rsid w:val="00E90085"/>
    <w:rsid w:val="00E97DA7"/>
    <w:rsid w:val="00EA0106"/>
    <w:rsid w:val="00EA0715"/>
    <w:rsid w:val="00EA42AF"/>
    <w:rsid w:val="00EB3C13"/>
    <w:rsid w:val="00EB51AE"/>
    <w:rsid w:val="00EC2B6C"/>
    <w:rsid w:val="00EC60EE"/>
    <w:rsid w:val="00EC6D27"/>
    <w:rsid w:val="00ED2AC0"/>
    <w:rsid w:val="00ED661F"/>
    <w:rsid w:val="00EE01EC"/>
    <w:rsid w:val="00EE21F1"/>
    <w:rsid w:val="00EE2E80"/>
    <w:rsid w:val="00EE38FD"/>
    <w:rsid w:val="00EF156F"/>
    <w:rsid w:val="00EF1F14"/>
    <w:rsid w:val="00EF2D28"/>
    <w:rsid w:val="00EF30BF"/>
    <w:rsid w:val="00EF5A14"/>
    <w:rsid w:val="00EF6A2D"/>
    <w:rsid w:val="00F03D40"/>
    <w:rsid w:val="00F06BA6"/>
    <w:rsid w:val="00F06C3A"/>
    <w:rsid w:val="00F11D4F"/>
    <w:rsid w:val="00F16984"/>
    <w:rsid w:val="00F17C46"/>
    <w:rsid w:val="00F20C4F"/>
    <w:rsid w:val="00F25803"/>
    <w:rsid w:val="00F3143E"/>
    <w:rsid w:val="00F374BF"/>
    <w:rsid w:val="00F44A49"/>
    <w:rsid w:val="00F45F80"/>
    <w:rsid w:val="00F50C85"/>
    <w:rsid w:val="00F54F78"/>
    <w:rsid w:val="00F60256"/>
    <w:rsid w:val="00F64158"/>
    <w:rsid w:val="00F64BB4"/>
    <w:rsid w:val="00F65624"/>
    <w:rsid w:val="00F72F2A"/>
    <w:rsid w:val="00F733B2"/>
    <w:rsid w:val="00F742A4"/>
    <w:rsid w:val="00F804C5"/>
    <w:rsid w:val="00F81B0A"/>
    <w:rsid w:val="00F86305"/>
    <w:rsid w:val="00F86329"/>
    <w:rsid w:val="00F874FD"/>
    <w:rsid w:val="00F9174B"/>
    <w:rsid w:val="00F92C93"/>
    <w:rsid w:val="00F930CB"/>
    <w:rsid w:val="00F93751"/>
    <w:rsid w:val="00F95864"/>
    <w:rsid w:val="00F9663E"/>
    <w:rsid w:val="00FA2F10"/>
    <w:rsid w:val="00FA4638"/>
    <w:rsid w:val="00FC3330"/>
    <w:rsid w:val="00FC4813"/>
    <w:rsid w:val="00FD3920"/>
    <w:rsid w:val="00FD4814"/>
    <w:rsid w:val="00FD5A95"/>
    <w:rsid w:val="00FE108A"/>
    <w:rsid w:val="00FE37AF"/>
    <w:rsid w:val="00FE44E0"/>
    <w:rsid w:val="00FF61C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255"/>
    <w:pPr>
      <w:snapToGrid w:val="0"/>
      <w:spacing w:after="0" w:line="240" w:lineRule="auto"/>
    </w:pPr>
    <w:rPr>
      <w:rFonts w:ascii="Times New Roman" w:eastAsia="Times New Roman" w:hAnsi="Times New Roman" w:cs="Times New Roman"/>
      <w:sz w:val="24"/>
      <w:szCs w:val="20"/>
      <w:lang w:val="en-GB"/>
    </w:rPr>
  </w:style>
  <w:style w:type="paragraph" w:styleId="Naslov1">
    <w:name w:val="heading 1"/>
    <w:basedOn w:val="Normal"/>
    <w:next w:val="Normal"/>
    <w:link w:val="Naslov1Char"/>
    <w:uiPriority w:val="9"/>
    <w:qFormat/>
    <w:rsid w:val="005971C0"/>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5971C0"/>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5971C0"/>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Naslov4">
    <w:name w:val="heading 4"/>
    <w:basedOn w:val="Normal"/>
    <w:next w:val="Normal"/>
    <w:link w:val="Naslov4Char"/>
    <w:uiPriority w:val="9"/>
    <w:semiHidden/>
    <w:unhideWhenUsed/>
    <w:qFormat/>
    <w:rsid w:val="005971C0"/>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5971C0"/>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5971C0"/>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5971C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5971C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5971C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unhideWhenUsed/>
    <w:rsid w:val="00070E74"/>
    <w:pPr>
      <w:tabs>
        <w:tab w:val="right" w:pos="9628"/>
      </w:tabs>
    </w:pPr>
    <w:rPr>
      <w:rFonts w:asciiTheme="minorHAnsi" w:hAnsiTheme="minorHAnsi"/>
      <w:b/>
      <w:caps/>
      <w:noProof/>
      <w:color w:val="0000FF"/>
      <w:szCs w:val="24"/>
      <w:u w:val="single"/>
      <w:lang w:val="hr-HR" w:eastAsia="hr-HR"/>
    </w:rPr>
  </w:style>
  <w:style w:type="paragraph" w:styleId="Sadraj2">
    <w:name w:val="toc 2"/>
    <w:basedOn w:val="Normal"/>
    <w:next w:val="Normal"/>
    <w:autoRedefine/>
    <w:uiPriority w:val="39"/>
    <w:unhideWhenUsed/>
    <w:rsid w:val="0044419C"/>
    <w:pPr>
      <w:tabs>
        <w:tab w:val="left" w:pos="426"/>
        <w:tab w:val="right" w:leader="dot" w:pos="9628"/>
      </w:tabs>
      <w:spacing w:before="120" w:after="120"/>
    </w:pPr>
    <w:rPr>
      <w:sz w:val="22"/>
    </w:rPr>
  </w:style>
  <w:style w:type="paragraph" w:styleId="Sadraj3">
    <w:name w:val="toc 3"/>
    <w:basedOn w:val="Normal"/>
    <w:next w:val="Normal"/>
    <w:autoRedefine/>
    <w:uiPriority w:val="39"/>
    <w:semiHidden/>
    <w:unhideWhenUsed/>
    <w:rsid w:val="006F34FC"/>
    <w:pPr>
      <w:tabs>
        <w:tab w:val="left" w:pos="1134"/>
        <w:tab w:val="right" w:leader="dot" w:pos="9628"/>
      </w:tabs>
      <w:spacing w:after="40"/>
      <w:ind w:left="1701" w:hanging="1134"/>
    </w:pPr>
    <w:rPr>
      <w:noProof/>
      <w:sz w:val="20"/>
    </w:rPr>
  </w:style>
  <w:style w:type="paragraph" w:customStyle="1" w:styleId="SubTitle2">
    <w:name w:val="SubTitle 2"/>
    <w:basedOn w:val="Normal"/>
    <w:rsid w:val="006F34FC"/>
    <w:pPr>
      <w:spacing w:after="240"/>
      <w:jc w:val="center"/>
    </w:pPr>
    <w:rPr>
      <w:b/>
      <w:sz w:val="32"/>
    </w:rPr>
  </w:style>
  <w:style w:type="paragraph" w:customStyle="1" w:styleId="SubTitle1">
    <w:name w:val="SubTitle 1"/>
    <w:basedOn w:val="Normal"/>
    <w:next w:val="SubTitle2"/>
    <w:rsid w:val="006F34FC"/>
    <w:pPr>
      <w:spacing w:after="240"/>
      <w:jc w:val="center"/>
    </w:pPr>
    <w:rPr>
      <w:b/>
      <w:sz w:val="40"/>
    </w:rPr>
  </w:style>
  <w:style w:type="paragraph" w:styleId="Odlomakpopisa">
    <w:name w:val="List Paragraph"/>
    <w:basedOn w:val="Normal"/>
    <w:uiPriority w:val="34"/>
    <w:qFormat/>
    <w:rsid w:val="00261303"/>
    <w:pPr>
      <w:ind w:left="720"/>
      <w:contextualSpacing/>
    </w:pPr>
  </w:style>
  <w:style w:type="paragraph" w:styleId="Bezproreda">
    <w:name w:val="No Spacing"/>
    <w:uiPriority w:val="1"/>
    <w:qFormat/>
    <w:rsid w:val="00261303"/>
    <w:pPr>
      <w:snapToGrid w:val="0"/>
      <w:spacing w:after="0" w:line="240" w:lineRule="auto"/>
    </w:pPr>
    <w:rPr>
      <w:rFonts w:ascii="Times New Roman" w:eastAsia="Times New Roman" w:hAnsi="Times New Roman" w:cs="Times New Roman"/>
      <w:sz w:val="24"/>
      <w:szCs w:val="20"/>
      <w:lang w:val="en-GB"/>
    </w:rPr>
  </w:style>
  <w:style w:type="paragraph" w:customStyle="1" w:styleId="t-9-8">
    <w:name w:val="t-9-8"/>
    <w:basedOn w:val="Normal"/>
    <w:rsid w:val="005E3963"/>
    <w:pPr>
      <w:snapToGrid/>
      <w:spacing w:before="100" w:beforeAutospacing="1" w:after="100" w:afterAutospacing="1"/>
    </w:pPr>
    <w:rPr>
      <w:szCs w:val="24"/>
      <w:lang w:val="hr-HR" w:eastAsia="hr-HR"/>
    </w:rPr>
  </w:style>
  <w:style w:type="character" w:customStyle="1" w:styleId="apple-converted-space">
    <w:name w:val="apple-converted-space"/>
    <w:basedOn w:val="Zadanifontodlomka"/>
    <w:rsid w:val="005E3963"/>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481EB7"/>
    <w:rPr>
      <w:lang w:val="en-GB"/>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unhideWhenUsed/>
    <w:rsid w:val="00481EB7"/>
    <w:pPr>
      <w:spacing w:after="240"/>
      <w:ind w:left="357" w:hanging="357"/>
      <w:jc w:val="both"/>
    </w:pPr>
    <w:rPr>
      <w:rFonts w:asciiTheme="minorHAnsi" w:eastAsiaTheme="minorHAnsi" w:hAnsiTheme="minorHAnsi" w:cstheme="minorBidi"/>
      <w:sz w:val="22"/>
      <w:szCs w:val="22"/>
    </w:rPr>
  </w:style>
  <w:style w:type="character" w:customStyle="1" w:styleId="FootnoteTextChar">
    <w:name w:val="Footnote Text Char"/>
    <w:basedOn w:val="Zadanifontodlomka"/>
    <w:uiPriority w:val="99"/>
    <w:semiHidden/>
    <w:rsid w:val="00481EB7"/>
    <w:rPr>
      <w:rFonts w:ascii="Times New Roman" w:eastAsia="Times New Roman" w:hAnsi="Times New Roman" w:cs="Times New Roman"/>
      <w:sz w:val="20"/>
      <w:szCs w:val="20"/>
      <w:lang w:val="en-GB"/>
    </w:rPr>
  </w:style>
  <w:style w:type="paragraph" w:customStyle="1" w:styleId="Text1">
    <w:name w:val="Text 1"/>
    <w:basedOn w:val="Normal"/>
    <w:rsid w:val="00481EB7"/>
    <w:pPr>
      <w:spacing w:after="240"/>
      <w:ind w:left="482"/>
      <w:jc w:val="both"/>
    </w:pPr>
  </w:style>
  <w:style w:type="character" w:styleId="Referencafusnote">
    <w:name w:val="footnote reference"/>
    <w:aliases w:val="BVI fnr"/>
    <w:semiHidden/>
    <w:unhideWhenUsed/>
    <w:rsid w:val="00481EB7"/>
    <w:rPr>
      <w:rFonts w:ascii="TimesNewRomanPS" w:hAnsi="TimesNewRomanPS" w:hint="default"/>
      <w:position w:val="6"/>
      <w:sz w:val="18"/>
    </w:rPr>
  </w:style>
  <w:style w:type="character" w:styleId="Hiperveza">
    <w:name w:val="Hyperlink"/>
    <w:basedOn w:val="Zadanifontodlomka"/>
    <w:uiPriority w:val="99"/>
    <w:unhideWhenUsed/>
    <w:rsid w:val="005F081A"/>
    <w:rPr>
      <w:color w:val="0000FF" w:themeColor="hyperlink"/>
      <w:u w:val="single"/>
    </w:rPr>
  </w:style>
  <w:style w:type="paragraph" w:customStyle="1" w:styleId="Guidelines2">
    <w:name w:val="Guidelines 2"/>
    <w:basedOn w:val="Normal"/>
    <w:rsid w:val="005741AB"/>
    <w:pPr>
      <w:spacing w:before="240" w:after="240"/>
      <w:jc w:val="both"/>
    </w:pPr>
    <w:rPr>
      <w:b/>
      <w:smallCaps/>
    </w:rPr>
  </w:style>
  <w:style w:type="paragraph" w:customStyle="1" w:styleId="Guidelines3">
    <w:name w:val="Guidelines 3"/>
    <w:basedOn w:val="Normal"/>
    <w:rsid w:val="005741AB"/>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character" w:customStyle="1" w:styleId="Stil3Char">
    <w:name w:val="Stil3 Char"/>
    <w:link w:val="Stil3"/>
    <w:locked/>
    <w:rsid w:val="009A6AE9"/>
    <w:rPr>
      <w:rFonts w:ascii="Arial Narrow" w:hAnsi="Arial Narrow"/>
      <w:b/>
      <w:noProof/>
    </w:rPr>
  </w:style>
  <w:style w:type="paragraph" w:customStyle="1" w:styleId="Stil3">
    <w:name w:val="Stil3"/>
    <w:basedOn w:val="Normal"/>
    <w:link w:val="Stil3Char"/>
    <w:rsid w:val="009A6AE9"/>
    <w:pPr>
      <w:jc w:val="both"/>
    </w:pPr>
    <w:rPr>
      <w:rFonts w:ascii="Arial Narrow" w:eastAsiaTheme="minorHAnsi" w:hAnsi="Arial Narrow" w:cstheme="minorBidi"/>
      <w:b/>
      <w:noProof/>
      <w:sz w:val="22"/>
      <w:szCs w:val="22"/>
      <w:lang w:val="hr-HR"/>
    </w:rPr>
  </w:style>
  <w:style w:type="paragraph" w:styleId="Zaglavlje">
    <w:name w:val="header"/>
    <w:basedOn w:val="Normal"/>
    <w:link w:val="ZaglavljeChar"/>
    <w:uiPriority w:val="99"/>
    <w:unhideWhenUsed/>
    <w:rsid w:val="009A6AE9"/>
    <w:pPr>
      <w:tabs>
        <w:tab w:val="center" w:pos="4536"/>
        <w:tab w:val="right" w:pos="9072"/>
      </w:tabs>
    </w:pPr>
  </w:style>
  <w:style w:type="character" w:customStyle="1" w:styleId="ZaglavljeChar">
    <w:name w:val="Zaglavlje Char"/>
    <w:basedOn w:val="Zadanifontodlomka"/>
    <w:link w:val="Zaglavlje"/>
    <w:uiPriority w:val="99"/>
    <w:rsid w:val="009A6AE9"/>
    <w:rPr>
      <w:rFonts w:ascii="Times New Roman" w:eastAsia="Times New Roman" w:hAnsi="Times New Roman" w:cs="Times New Roman"/>
      <w:sz w:val="24"/>
      <w:szCs w:val="20"/>
      <w:lang w:val="en-GB"/>
    </w:rPr>
  </w:style>
  <w:style w:type="paragraph" w:styleId="Podnoje">
    <w:name w:val="footer"/>
    <w:basedOn w:val="Normal"/>
    <w:link w:val="PodnojeChar"/>
    <w:unhideWhenUsed/>
    <w:rsid w:val="009A6AE9"/>
    <w:pPr>
      <w:tabs>
        <w:tab w:val="center" w:pos="4536"/>
        <w:tab w:val="right" w:pos="9072"/>
      </w:tabs>
    </w:pPr>
  </w:style>
  <w:style w:type="character" w:customStyle="1" w:styleId="PodnojeChar">
    <w:name w:val="Podnožje Char"/>
    <w:basedOn w:val="Zadanifontodlomka"/>
    <w:link w:val="Podnoje"/>
    <w:rsid w:val="009A6AE9"/>
    <w:rPr>
      <w:rFonts w:ascii="Times New Roman" w:eastAsia="Times New Roman" w:hAnsi="Times New Roman" w:cs="Times New Roman"/>
      <w:sz w:val="24"/>
      <w:szCs w:val="20"/>
      <w:lang w:val="en-GB"/>
    </w:rPr>
  </w:style>
  <w:style w:type="paragraph" w:customStyle="1" w:styleId="Default">
    <w:name w:val="Default"/>
    <w:rsid w:val="0051163E"/>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CD33D3"/>
    <w:rPr>
      <w:rFonts w:ascii="Tahoma" w:hAnsi="Tahoma" w:cs="Tahoma"/>
      <w:sz w:val="16"/>
      <w:szCs w:val="16"/>
    </w:rPr>
  </w:style>
  <w:style w:type="character" w:customStyle="1" w:styleId="TekstbaloniaChar">
    <w:name w:val="Tekst balončića Char"/>
    <w:basedOn w:val="Zadanifontodlomka"/>
    <w:link w:val="Tekstbalonia"/>
    <w:uiPriority w:val="99"/>
    <w:semiHidden/>
    <w:rsid w:val="00CD33D3"/>
    <w:rPr>
      <w:rFonts w:ascii="Tahoma" w:eastAsia="Times New Roman" w:hAnsi="Tahoma" w:cs="Tahoma"/>
      <w:sz w:val="16"/>
      <w:szCs w:val="16"/>
      <w:lang w:val="en-GB"/>
    </w:rPr>
  </w:style>
  <w:style w:type="character" w:customStyle="1" w:styleId="Naslov1Char">
    <w:name w:val="Naslov 1 Char"/>
    <w:basedOn w:val="Zadanifontodlomka"/>
    <w:link w:val="Naslov1"/>
    <w:uiPriority w:val="9"/>
    <w:rsid w:val="005971C0"/>
    <w:rPr>
      <w:rFonts w:asciiTheme="majorHAnsi" w:eastAsiaTheme="majorEastAsia" w:hAnsiTheme="majorHAnsi" w:cstheme="majorBidi"/>
      <w:color w:val="365F91" w:themeColor="accent1" w:themeShade="BF"/>
      <w:sz w:val="32"/>
      <w:szCs w:val="32"/>
      <w:lang w:val="en-GB"/>
    </w:rPr>
  </w:style>
  <w:style w:type="character" w:customStyle="1" w:styleId="Naslov2Char">
    <w:name w:val="Naslov 2 Char"/>
    <w:basedOn w:val="Zadanifontodlomka"/>
    <w:link w:val="Naslov2"/>
    <w:uiPriority w:val="9"/>
    <w:rsid w:val="005971C0"/>
    <w:rPr>
      <w:rFonts w:asciiTheme="majorHAnsi" w:eastAsiaTheme="majorEastAsia" w:hAnsiTheme="majorHAnsi" w:cstheme="majorBidi"/>
      <w:color w:val="365F91" w:themeColor="accent1" w:themeShade="BF"/>
      <w:sz w:val="26"/>
      <w:szCs w:val="26"/>
      <w:lang w:val="en-GB"/>
    </w:rPr>
  </w:style>
  <w:style w:type="character" w:customStyle="1" w:styleId="Naslov3Char">
    <w:name w:val="Naslov 3 Char"/>
    <w:basedOn w:val="Zadanifontodlomka"/>
    <w:link w:val="Naslov3"/>
    <w:uiPriority w:val="9"/>
    <w:semiHidden/>
    <w:rsid w:val="005971C0"/>
    <w:rPr>
      <w:rFonts w:asciiTheme="majorHAnsi" w:eastAsiaTheme="majorEastAsia" w:hAnsiTheme="majorHAnsi" w:cstheme="majorBidi"/>
      <w:color w:val="243F60" w:themeColor="accent1" w:themeShade="7F"/>
      <w:sz w:val="24"/>
      <w:szCs w:val="24"/>
      <w:lang w:val="en-GB"/>
    </w:rPr>
  </w:style>
  <w:style w:type="character" w:customStyle="1" w:styleId="Naslov4Char">
    <w:name w:val="Naslov 4 Char"/>
    <w:basedOn w:val="Zadanifontodlomka"/>
    <w:link w:val="Naslov4"/>
    <w:uiPriority w:val="9"/>
    <w:semiHidden/>
    <w:rsid w:val="005971C0"/>
    <w:rPr>
      <w:rFonts w:asciiTheme="majorHAnsi" w:eastAsiaTheme="majorEastAsia" w:hAnsiTheme="majorHAnsi" w:cstheme="majorBidi"/>
      <w:i/>
      <w:iCs/>
      <w:color w:val="365F91" w:themeColor="accent1" w:themeShade="BF"/>
      <w:sz w:val="24"/>
      <w:szCs w:val="20"/>
      <w:lang w:val="en-GB"/>
    </w:rPr>
  </w:style>
  <w:style w:type="character" w:customStyle="1" w:styleId="Naslov5Char">
    <w:name w:val="Naslov 5 Char"/>
    <w:basedOn w:val="Zadanifontodlomka"/>
    <w:link w:val="Naslov5"/>
    <w:uiPriority w:val="9"/>
    <w:semiHidden/>
    <w:rsid w:val="005971C0"/>
    <w:rPr>
      <w:rFonts w:asciiTheme="majorHAnsi" w:eastAsiaTheme="majorEastAsia" w:hAnsiTheme="majorHAnsi" w:cstheme="majorBidi"/>
      <w:color w:val="365F91" w:themeColor="accent1" w:themeShade="BF"/>
      <w:sz w:val="24"/>
      <w:szCs w:val="20"/>
      <w:lang w:val="en-GB"/>
    </w:rPr>
  </w:style>
  <w:style w:type="character" w:customStyle="1" w:styleId="Naslov6Char">
    <w:name w:val="Naslov 6 Char"/>
    <w:basedOn w:val="Zadanifontodlomka"/>
    <w:link w:val="Naslov6"/>
    <w:uiPriority w:val="9"/>
    <w:semiHidden/>
    <w:rsid w:val="005971C0"/>
    <w:rPr>
      <w:rFonts w:asciiTheme="majorHAnsi" w:eastAsiaTheme="majorEastAsia" w:hAnsiTheme="majorHAnsi" w:cstheme="majorBidi"/>
      <w:color w:val="243F60" w:themeColor="accent1" w:themeShade="7F"/>
      <w:sz w:val="24"/>
      <w:szCs w:val="20"/>
      <w:lang w:val="en-GB"/>
    </w:rPr>
  </w:style>
  <w:style w:type="character" w:customStyle="1" w:styleId="Naslov7Char">
    <w:name w:val="Naslov 7 Char"/>
    <w:basedOn w:val="Zadanifontodlomka"/>
    <w:link w:val="Naslov7"/>
    <w:uiPriority w:val="9"/>
    <w:semiHidden/>
    <w:rsid w:val="005971C0"/>
    <w:rPr>
      <w:rFonts w:asciiTheme="majorHAnsi" w:eastAsiaTheme="majorEastAsia" w:hAnsiTheme="majorHAnsi" w:cstheme="majorBidi"/>
      <w:i/>
      <w:iCs/>
      <w:color w:val="243F60" w:themeColor="accent1" w:themeShade="7F"/>
      <w:sz w:val="24"/>
      <w:szCs w:val="20"/>
      <w:lang w:val="en-GB"/>
    </w:rPr>
  </w:style>
  <w:style w:type="character" w:customStyle="1" w:styleId="Naslov8Char">
    <w:name w:val="Naslov 8 Char"/>
    <w:basedOn w:val="Zadanifontodlomka"/>
    <w:link w:val="Naslov8"/>
    <w:uiPriority w:val="9"/>
    <w:semiHidden/>
    <w:rsid w:val="005971C0"/>
    <w:rPr>
      <w:rFonts w:asciiTheme="majorHAnsi" w:eastAsiaTheme="majorEastAsia" w:hAnsiTheme="majorHAnsi" w:cstheme="majorBidi"/>
      <w:color w:val="272727" w:themeColor="text1" w:themeTint="D8"/>
      <w:sz w:val="21"/>
      <w:szCs w:val="21"/>
      <w:lang w:val="en-GB"/>
    </w:rPr>
  </w:style>
  <w:style w:type="character" w:customStyle="1" w:styleId="Naslov9Char">
    <w:name w:val="Naslov 9 Char"/>
    <w:basedOn w:val="Zadanifontodlomka"/>
    <w:link w:val="Naslov9"/>
    <w:uiPriority w:val="9"/>
    <w:semiHidden/>
    <w:rsid w:val="005971C0"/>
    <w:rPr>
      <w:rFonts w:asciiTheme="majorHAnsi" w:eastAsiaTheme="majorEastAsia" w:hAnsiTheme="majorHAnsi" w:cstheme="majorBidi"/>
      <w:i/>
      <w:iCs/>
      <w:color w:val="272727" w:themeColor="text1" w:themeTint="D8"/>
      <w:sz w:val="21"/>
      <w:szCs w:val="21"/>
      <w:lang w:val="en-GB"/>
    </w:rPr>
  </w:style>
  <w:style w:type="table" w:styleId="Reetkatablice">
    <w:name w:val="Table Grid"/>
    <w:basedOn w:val="Obinatablica"/>
    <w:uiPriority w:val="59"/>
    <w:rsid w:val="00286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
    <w:name w:val="Body Text"/>
    <w:basedOn w:val="Normal"/>
    <w:link w:val="TijelotekstaChar"/>
    <w:rsid w:val="002775EF"/>
    <w:pPr>
      <w:snapToGrid/>
      <w:jc w:val="both"/>
    </w:pPr>
    <w:rPr>
      <w:rFonts w:ascii="Arial" w:hAnsi="Arial" w:cs="Arial"/>
      <w:sz w:val="22"/>
      <w:szCs w:val="22"/>
      <w:lang w:val="hr-HR" w:eastAsia="ko-KR"/>
    </w:rPr>
  </w:style>
  <w:style w:type="character" w:customStyle="1" w:styleId="TijelotekstaChar">
    <w:name w:val="Tijelo teksta Char"/>
    <w:basedOn w:val="Zadanifontodlomka"/>
    <w:link w:val="Tijeloteksta"/>
    <w:rsid w:val="002775EF"/>
    <w:rPr>
      <w:rFonts w:ascii="Arial" w:eastAsia="Times New Roman" w:hAnsi="Arial" w:cs="Arial"/>
      <w:lang w:eastAsia="ko-KR"/>
    </w:rPr>
  </w:style>
  <w:style w:type="paragraph" w:styleId="StandardWeb">
    <w:name w:val="Normal (Web)"/>
    <w:basedOn w:val="Normal"/>
    <w:uiPriority w:val="99"/>
    <w:semiHidden/>
    <w:unhideWhenUsed/>
    <w:rsid w:val="00B26BAE"/>
    <w:pPr>
      <w:snapToGrid/>
      <w:spacing w:before="100" w:beforeAutospacing="1" w:after="100" w:afterAutospacing="1"/>
    </w:pPr>
    <w:rPr>
      <w:rFonts w:eastAsiaTheme="minorEastAsia"/>
      <w:szCs w:val="24"/>
      <w:lang w:val="hr-HR" w:eastAsia="hr-HR"/>
    </w:rPr>
  </w:style>
</w:styles>
</file>

<file path=word/webSettings.xml><?xml version="1.0" encoding="utf-8"?>
<w:webSettings xmlns:r="http://schemas.openxmlformats.org/officeDocument/2006/relationships" xmlns:w="http://schemas.openxmlformats.org/wordprocessingml/2006/main">
  <w:divs>
    <w:div w:id="37976049">
      <w:bodyDiv w:val="1"/>
      <w:marLeft w:val="0"/>
      <w:marRight w:val="0"/>
      <w:marTop w:val="0"/>
      <w:marBottom w:val="0"/>
      <w:divBdr>
        <w:top w:val="none" w:sz="0" w:space="0" w:color="auto"/>
        <w:left w:val="none" w:sz="0" w:space="0" w:color="auto"/>
        <w:bottom w:val="none" w:sz="0" w:space="0" w:color="auto"/>
        <w:right w:val="none" w:sz="0" w:space="0" w:color="auto"/>
      </w:divBdr>
    </w:div>
    <w:div w:id="40982143">
      <w:bodyDiv w:val="1"/>
      <w:marLeft w:val="0"/>
      <w:marRight w:val="0"/>
      <w:marTop w:val="0"/>
      <w:marBottom w:val="0"/>
      <w:divBdr>
        <w:top w:val="none" w:sz="0" w:space="0" w:color="auto"/>
        <w:left w:val="none" w:sz="0" w:space="0" w:color="auto"/>
        <w:bottom w:val="none" w:sz="0" w:space="0" w:color="auto"/>
        <w:right w:val="none" w:sz="0" w:space="0" w:color="auto"/>
      </w:divBdr>
    </w:div>
    <w:div w:id="96491853">
      <w:bodyDiv w:val="1"/>
      <w:marLeft w:val="0"/>
      <w:marRight w:val="0"/>
      <w:marTop w:val="0"/>
      <w:marBottom w:val="0"/>
      <w:divBdr>
        <w:top w:val="none" w:sz="0" w:space="0" w:color="auto"/>
        <w:left w:val="none" w:sz="0" w:space="0" w:color="auto"/>
        <w:bottom w:val="none" w:sz="0" w:space="0" w:color="auto"/>
        <w:right w:val="none" w:sz="0" w:space="0" w:color="auto"/>
      </w:divBdr>
    </w:div>
    <w:div w:id="98648135">
      <w:bodyDiv w:val="1"/>
      <w:marLeft w:val="0"/>
      <w:marRight w:val="0"/>
      <w:marTop w:val="0"/>
      <w:marBottom w:val="0"/>
      <w:divBdr>
        <w:top w:val="none" w:sz="0" w:space="0" w:color="auto"/>
        <w:left w:val="none" w:sz="0" w:space="0" w:color="auto"/>
        <w:bottom w:val="none" w:sz="0" w:space="0" w:color="auto"/>
        <w:right w:val="none" w:sz="0" w:space="0" w:color="auto"/>
      </w:divBdr>
    </w:div>
    <w:div w:id="175265317">
      <w:bodyDiv w:val="1"/>
      <w:marLeft w:val="0"/>
      <w:marRight w:val="0"/>
      <w:marTop w:val="0"/>
      <w:marBottom w:val="0"/>
      <w:divBdr>
        <w:top w:val="none" w:sz="0" w:space="0" w:color="auto"/>
        <w:left w:val="none" w:sz="0" w:space="0" w:color="auto"/>
        <w:bottom w:val="none" w:sz="0" w:space="0" w:color="auto"/>
        <w:right w:val="none" w:sz="0" w:space="0" w:color="auto"/>
      </w:divBdr>
    </w:div>
    <w:div w:id="214975093">
      <w:bodyDiv w:val="1"/>
      <w:marLeft w:val="0"/>
      <w:marRight w:val="0"/>
      <w:marTop w:val="0"/>
      <w:marBottom w:val="0"/>
      <w:divBdr>
        <w:top w:val="none" w:sz="0" w:space="0" w:color="auto"/>
        <w:left w:val="none" w:sz="0" w:space="0" w:color="auto"/>
        <w:bottom w:val="none" w:sz="0" w:space="0" w:color="auto"/>
        <w:right w:val="none" w:sz="0" w:space="0" w:color="auto"/>
      </w:divBdr>
    </w:div>
    <w:div w:id="272174456">
      <w:bodyDiv w:val="1"/>
      <w:marLeft w:val="0"/>
      <w:marRight w:val="0"/>
      <w:marTop w:val="0"/>
      <w:marBottom w:val="0"/>
      <w:divBdr>
        <w:top w:val="none" w:sz="0" w:space="0" w:color="auto"/>
        <w:left w:val="none" w:sz="0" w:space="0" w:color="auto"/>
        <w:bottom w:val="none" w:sz="0" w:space="0" w:color="auto"/>
        <w:right w:val="none" w:sz="0" w:space="0" w:color="auto"/>
      </w:divBdr>
    </w:div>
    <w:div w:id="296566307">
      <w:bodyDiv w:val="1"/>
      <w:marLeft w:val="0"/>
      <w:marRight w:val="0"/>
      <w:marTop w:val="0"/>
      <w:marBottom w:val="0"/>
      <w:divBdr>
        <w:top w:val="none" w:sz="0" w:space="0" w:color="auto"/>
        <w:left w:val="none" w:sz="0" w:space="0" w:color="auto"/>
        <w:bottom w:val="none" w:sz="0" w:space="0" w:color="auto"/>
        <w:right w:val="none" w:sz="0" w:space="0" w:color="auto"/>
      </w:divBdr>
    </w:div>
    <w:div w:id="361824909">
      <w:bodyDiv w:val="1"/>
      <w:marLeft w:val="0"/>
      <w:marRight w:val="0"/>
      <w:marTop w:val="0"/>
      <w:marBottom w:val="0"/>
      <w:divBdr>
        <w:top w:val="none" w:sz="0" w:space="0" w:color="auto"/>
        <w:left w:val="none" w:sz="0" w:space="0" w:color="auto"/>
        <w:bottom w:val="none" w:sz="0" w:space="0" w:color="auto"/>
        <w:right w:val="none" w:sz="0" w:space="0" w:color="auto"/>
      </w:divBdr>
    </w:div>
    <w:div w:id="386295173">
      <w:bodyDiv w:val="1"/>
      <w:marLeft w:val="0"/>
      <w:marRight w:val="0"/>
      <w:marTop w:val="0"/>
      <w:marBottom w:val="0"/>
      <w:divBdr>
        <w:top w:val="none" w:sz="0" w:space="0" w:color="auto"/>
        <w:left w:val="none" w:sz="0" w:space="0" w:color="auto"/>
        <w:bottom w:val="none" w:sz="0" w:space="0" w:color="auto"/>
        <w:right w:val="none" w:sz="0" w:space="0" w:color="auto"/>
      </w:divBdr>
    </w:div>
    <w:div w:id="534201619">
      <w:bodyDiv w:val="1"/>
      <w:marLeft w:val="0"/>
      <w:marRight w:val="0"/>
      <w:marTop w:val="0"/>
      <w:marBottom w:val="0"/>
      <w:divBdr>
        <w:top w:val="none" w:sz="0" w:space="0" w:color="auto"/>
        <w:left w:val="none" w:sz="0" w:space="0" w:color="auto"/>
        <w:bottom w:val="none" w:sz="0" w:space="0" w:color="auto"/>
        <w:right w:val="none" w:sz="0" w:space="0" w:color="auto"/>
      </w:divBdr>
    </w:div>
    <w:div w:id="622999892">
      <w:bodyDiv w:val="1"/>
      <w:marLeft w:val="0"/>
      <w:marRight w:val="0"/>
      <w:marTop w:val="0"/>
      <w:marBottom w:val="0"/>
      <w:divBdr>
        <w:top w:val="none" w:sz="0" w:space="0" w:color="auto"/>
        <w:left w:val="none" w:sz="0" w:space="0" w:color="auto"/>
        <w:bottom w:val="none" w:sz="0" w:space="0" w:color="auto"/>
        <w:right w:val="none" w:sz="0" w:space="0" w:color="auto"/>
      </w:divBdr>
    </w:div>
    <w:div w:id="703601443">
      <w:bodyDiv w:val="1"/>
      <w:marLeft w:val="0"/>
      <w:marRight w:val="0"/>
      <w:marTop w:val="0"/>
      <w:marBottom w:val="0"/>
      <w:divBdr>
        <w:top w:val="none" w:sz="0" w:space="0" w:color="auto"/>
        <w:left w:val="none" w:sz="0" w:space="0" w:color="auto"/>
        <w:bottom w:val="none" w:sz="0" w:space="0" w:color="auto"/>
        <w:right w:val="none" w:sz="0" w:space="0" w:color="auto"/>
      </w:divBdr>
    </w:div>
    <w:div w:id="937174064">
      <w:bodyDiv w:val="1"/>
      <w:marLeft w:val="0"/>
      <w:marRight w:val="0"/>
      <w:marTop w:val="0"/>
      <w:marBottom w:val="0"/>
      <w:divBdr>
        <w:top w:val="none" w:sz="0" w:space="0" w:color="auto"/>
        <w:left w:val="none" w:sz="0" w:space="0" w:color="auto"/>
        <w:bottom w:val="none" w:sz="0" w:space="0" w:color="auto"/>
        <w:right w:val="none" w:sz="0" w:space="0" w:color="auto"/>
      </w:divBdr>
    </w:div>
    <w:div w:id="1006517690">
      <w:bodyDiv w:val="1"/>
      <w:marLeft w:val="0"/>
      <w:marRight w:val="0"/>
      <w:marTop w:val="0"/>
      <w:marBottom w:val="0"/>
      <w:divBdr>
        <w:top w:val="none" w:sz="0" w:space="0" w:color="auto"/>
        <w:left w:val="none" w:sz="0" w:space="0" w:color="auto"/>
        <w:bottom w:val="none" w:sz="0" w:space="0" w:color="auto"/>
        <w:right w:val="none" w:sz="0" w:space="0" w:color="auto"/>
      </w:divBdr>
    </w:div>
    <w:div w:id="1059132877">
      <w:bodyDiv w:val="1"/>
      <w:marLeft w:val="0"/>
      <w:marRight w:val="0"/>
      <w:marTop w:val="0"/>
      <w:marBottom w:val="0"/>
      <w:divBdr>
        <w:top w:val="none" w:sz="0" w:space="0" w:color="auto"/>
        <w:left w:val="none" w:sz="0" w:space="0" w:color="auto"/>
        <w:bottom w:val="none" w:sz="0" w:space="0" w:color="auto"/>
        <w:right w:val="none" w:sz="0" w:space="0" w:color="auto"/>
      </w:divBdr>
    </w:div>
    <w:div w:id="1108433064">
      <w:bodyDiv w:val="1"/>
      <w:marLeft w:val="0"/>
      <w:marRight w:val="0"/>
      <w:marTop w:val="0"/>
      <w:marBottom w:val="0"/>
      <w:divBdr>
        <w:top w:val="none" w:sz="0" w:space="0" w:color="auto"/>
        <w:left w:val="none" w:sz="0" w:space="0" w:color="auto"/>
        <w:bottom w:val="none" w:sz="0" w:space="0" w:color="auto"/>
        <w:right w:val="none" w:sz="0" w:space="0" w:color="auto"/>
      </w:divBdr>
    </w:div>
    <w:div w:id="1294822536">
      <w:bodyDiv w:val="1"/>
      <w:marLeft w:val="0"/>
      <w:marRight w:val="0"/>
      <w:marTop w:val="0"/>
      <w:marBottom w:val="0"/>
      <w:divBdr>
        <w:top w:val="none" w:sz="0" w:space="0" w:color="auto"/>
        <w:left w:val="none" w:sz="0" w:space="0" w:color="auto"/>
        <w:bottom w:val="none" w:sz="0" w:space="0" w:color="auto"/>
        <w:right w:val="none" w:sz="0" w:space="0" w:color="auto"/>
      </w:divBdr>
      <w:divsChild>
        <w:div w:id="1806580295">
          <w:marLeft w:val="0"/>
          <w:marRight w:val="0"/>
          <w:marTop w:val="0"/>
          <w:marBottom w:val="0"/>
          <w:divBdr>
            <w:top w:val="none" w:sz="0" w:space="0" w:color="auto"/>
            <w:left w:val="none" w:sz="0" w:space="0" w:color="auto"/>
            <w:bottom w:val="none" w:sz="0" w:space="0" w:color="auto"/>
            <w:right w:val="none" w:sz="0" w:space="0" w:color="auto"/>
          </w:divBdr>
          <w:divsChild>
            <w:div w:id="882718059">
              <w:marLeft w:val="0"/>
              <w:marRight w:val="0"/>
              <w:marTop w:val="0"/>
              <w:marBottom w:val="0"/>
              <w:divBdr>
                <w:top w:val="none" w:sz="0" w:space="0" w:color="auto"/>
                <w:left w:val="none" w:sz="0" w:space="0" w:color="auto"/>
                <w:bottom w:val="none" w:sz="0" w:space="0" w:color="auto"/>
                <w:right w:val="none" w:sz="0" w:space="0" w:color="auto"/>
              </w:divBdr>
            </w:div>
          </w:divsChild>
        </w:div>
        <w:div w:id="710765240">
          <w:marLeft w:val="0"/>
          <w:marRight w:val="0"/>
          <w:marTop w:val="0"/>
          <w:marBottom w:val="0"/>
          <w:divBdr>
            <w:top w:val="none" w:sz="0" w:space="0" w:color="auto"/>
            <w:left w:val="none" w:sz="0" w:space="0" w:color="auto"/>
            <w:bottom w:val="none" w:sz="0" w:space="0" w:color="auto"/>
            <w:right w:val="none" w:sz="0" w:space="0" w:color="auto"/>
          </w:divBdr>
          <w:divsChild>
            <w:div w:id="322124498">
              <w:marLeft w:val="0"/>
              <w:marRight w:val="0"/>
              <w:marTop w:val="0"/>
              <w:marBottom w:val="0"/>
              <w:divBdr>
                <w:top w:val="none" w:sz="0" w:space="0" w:color="auto"/>
                <w:left w:val="none" w:sz="0" w:space="0" w:color="auto"/>
                <w:bottom w:val="none" w:sz="0" w:space="0" w:color="auto"/>
                <w:right w:val="none" w:sz="0" w:space="0" w:color="auto"/>
              </w:divBdr>
              <w:divsChild>
                <w:div w:id="472910704">
                  <w:marLeft w:val="0"/>
                  <w:marRight w:val="0"/>
                  <w:marTop w:val="0"/>
                  <w:marBottom w:val="0"/>
                  <w:divBdr>
                    <w:top w:val="none" w:sz="0" w:space="0" w:color="auto"/>
                    <w:left w:val="none" w:sz="0" w:space="0" w:color="auto"/>
                    <w:bottom w:val="none" w:sz="0" w:space="0" w:color="auto"/>
                    <w:right w:val="none" w:sz="0" w:space="0" w:color="auto"/>
                  </w:divBdr>
                </w:div>
                <w:div w:id="12244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29965">
      <w:bodyDiv w:val="1"/>
      <w:marLeft w:val="0"/>
      <w:marRight w:val="0"/>
      <w:marTop w:val="0"/>
      <w:marBottom w:val="0"/>
      <w:divBdr>
        <w:top w:val="none" w:sz="0" w:space="0" w:color="auto"/>
        <w:left w:val="none" w:sz="0" w:space="0" w:color="auto"/>
        <w:bottom w:val="none" w:sz="0" w:space="0" w:color="auto"/>
        <w:right w:val="none" w:sz="0" w:space="0" w:color="auto"/>
      </w:divBdr>
    </w:div>
    <w:div w:id="1318001662">
      <w:bodyDiv w:val="1"/>
      <w:marLeft w:val="0"/>
      <w:marRight w:val="0"/>
      <w:marTop w:val="0"/>
      <w:marBottom w:val="0"/>
      <w:divBdr>
        <w:top w:val="none" w:sz="0" w:space="0" w:color="auto"/>
        <w:left w:val="none" w:sz="0" w:space="0" w:color="auto"/>
        <w:bottom w:val="none" w:sz="0" w:space="0" w:color="auto"/>
        <w:right w:val="none" w:sz="0" w:space="0" w:color="auto"/>
      </w:divBdr>
    </w:div>
    <w:div w:id="1395200844">
      <w:bodyDiv w:val="1"/>
      <w:marLeft w:val="0"/>
      <w:marRight w:val="0"/>
      <w:marTop w:val="0"/>
      <w:marBottom w:val="0"/>
      <w:divBdr>
        <w:top w:val="none" w:sz="0" w:space="0" w:color="auto"/>
        <w:left w:val="none" w:sz="0" w:space="0" w:color="auto"/>
        <w:bottom w:val="none" w:sz="0" w:space="0" w:color="auto"/>
        <w:right w:val="none" w:sz="0" w:space="0" w:color="auto"/>
      </w:divBdr>
    </w:div>
    <w:div w:id="1434321349">
      <w:bodyDiv w:val="1"/>
      <w:marLeft w:val="0"/>
      <w:marRight w:val="0"/>
      <w:marTop w:val="0"/>
      <w:marBottom w:val="0"/>
      <w:divBdr>
        <w:top w:val="none" w:sz="0" w:space="0" w:color="auto"/>
        <w:left w:val="none" w:sz="0" w:space="0" w:color="auto"/>
        <w:bottom w:val="none" w:sz="0" w:space="0" w:color="auto"/>
        <w:right w:val="none" w:sz="0" w:space="0" w:color="auto"/>
      </w:divBdr>
    </w:div>
    <w:div w:id="1466390311">
      <w:bodyDiv w:val="1"/>
      <w:marLeft w:val="0"/>
      <w:marRight w:val="0"/>
      <w:marTop w:val="0"/>
      <w:marBottom w:val="0"/>
      <w:divBdr>
        <w:top w:val="none" w:sz="0" w:space="0" w:color="auto"/>
        <w:left w:val="none" w:sz="0" w:space="0" w:color="auto"/>
        <w:bottom w:val="none" w:sz="0" w:space="0" w:color="auto"/>
        <w:right w:val="none" w:sz="0" w:space="0" w:color="auto"/>
      </w:divBdr>
    </w:div>
    <w:div w:id="1481189847">
      <w:bodyDiv w:val="1"/>
      <w:marLeft w:val="0"/>
      <w:marRight w:val="0"/>
      <w:marTop w:val="0"/>
      <w:marBottom w:val="0"/>
      <w:divBdr>
        <w:top w:val="none" w:sz="0" w:space="0" w:color="auto"/>
        <w:left w:val="none" w:sz="0" w:space="0" w:color="auto"/>
        <w:bottom w:val="none" w:sz="0" w:space="0" w:color="auto"/>
        <w:right w:val="none" w:sz="0" w:space="0" w:color="auto"/>
      </w:divBdr>
    </w:div>
    <w:div w:id="1535116646">
      <w:bodyDiv w:val="1"/>
      <w:marLeft w:val="0"/>
      <w:marRight w:val="0"/>
      <w:marTop w:val="0"/>
      <w:marBottom w:val="0"/>
      <w:divBdr>
        <w:top w:val="none" w:sz="0" w:space="0" w:color="auto"/>
        <w:left w:val="none" w:sz="0" w:space="0" w:color="auto"/>
        <w:bottom w:val="none" w:sz="0" w:space="0" w:color="auto"/>
        <w:right w:val="none" w:sz="0" w:space="0" w:color="auto"/>
      </w:divBdr>
    </w:div>
    <w:div w:id="1583684967">
      <w:bodyDiv w:val="1"/>
      <w:marLeft w:val="0"/>
      <w:marRight w:val="0"/>
      <w:marTop w:val="0"/>
      <w:marBottom w:val="0"/>
      <w:divBdr>
        <w:top w:val="none" w:sz="0" w:space="0" w:color="auto"/>
        <w:left w:val="none" w:sz="0" w:space="0" w:color="auto"/>
        <w:bottom w:val="none" w:sz="0" w:space="0" w:color="auto"/>
        <w:right w:val="none" w:sz="0" w:space="0" w:color="auto"/>
      </w:divBdr>
    </w:div>
    <w:div w:id="1710259750">
      <w:bodyDiv w:val="1"/>
      <w:marLeft w:val="0"/>
      <w:marRight w:val="0"/>
      <w:marTop w:val="0"/>
      <w:marBottom w:val="0"/>
      <w:divBdr>
        <w:top w:val="none" w:sz="0" w:space="0" w:color="auto"/>
        <w:left w:val="none" w:sz="0" w:space="0" w:color="auto"/>
        <w:bottom w:val="none" w:sz="0" w:space="0" w:color="auto"/>
        <w:right w:val="none" w:sz="0" w:space="0" w:color="auto"/>
      </w:divBdr>
    </w:div>
    <w:div w:id="1846164354">
      <w:bodyDiv w:val="1"/>
      <w:marLeft w:val="0"/>
      <w:marRight w:val="0"/>
      <w:marTop w:val="0"/>
      <w:marBottom w:val="0"/>
      <w:divBdr>
        <w:top w:val="none" w:sz="0" w:space="0" w:color="auto"/>
        <w:left w:val="none" w:sz="0" w:space="0" w:color="auto"/>
        <w:bottom w:val="none" w:sz="0" w:space="0" w:color="auto"/>
        <w:right w:val="none" w:sz="0" w:space="0" w:color="auto"/>
      </w:divBdr>
    </w:div>
    <w:div w:id="2010868058">
      <w:bodyDiv w:val="1"/>
      <w:marLeft w:val="0"/>
      <w:marRight w:val="0"/>
      <w:marTop w:val="0"/>
      <w:marBottom w:val="0"/>
      <w:divBdr>
        <w:top w:val="none" w:sz="0" w:space="0" w:color="auto"/>
        <w:left w:val="none" w:sz="0" w:space="0" w:color="auto"/>
        <w:bottom w:val="none" w:sz="0" w:space="0" w:color="auto"/>
        <w:right w:val="none" w:sz="0" w:space="0" w:color="auto"/>
      </w:divBdr>
    </w:div>
    <w:div w:id="2015305328">
      <w:bodyDiv w:val="1"/>
      <w:marLeft w:val="0"/>
      <w:marRight w:val="0"/>
      <w:marTop w:val="0"/>
      <w:marBottom w:val="0"/>
      <w:divBdr>
        <w:top w:val="none" w:sz="0" w:space="0" w:color="auto"/>
        <w:left w:val="none" w:sz="0" w:space="0" w:color="auto"/>
        <w:bottom w:val="none" w:sz="0" w:space="0" w:color="auto"/>
        <w:right w:val="none" w:sz="0" w:space="0" w:color="auto"/>
      </w:divBdr>
    </w:div>
    <w:div w:id="2022076234">
      <w:bodyDiv w:val="1"/>
      <w:marLeft w:val="0"/>
      <w:marRight w:val="0"/>
      <w:marTop w:val="0"/>
      <w:marBottom w:val="0"/>
      <w:divBdr>
        <w:top w:val="none" w:sz="0" w:space="0" w:color="auto"/>
        <w:left w:val="none" w:sz="0" w:space="0" w:color="auto"/>
        <w:bottom w:val="none" w:sz="0" w:space="0" w:color="auto"/>
        <w:right w:val="none" w:sz="0" w:space="0" w:color="auto"/>
      </w:divBdr>
    </w:div>
    <w:div w:id="2109158099">
      <w:bodyDiv w:val="1"/>
      <w:marLeft w:val="0"/>
      <w:marRight w:val="0"/>
      <w:marTop w:val="0"/>
      <w:marBottom w:val="0"/>
      <w:divBdr>
        <w:top w:val="none" w:sz="0" w:space="0" w:color="auto"/>
        <w:left w:val="none" w:sz="0" w:space="0" w:color="auto"/>
        <w:bottom w:val="none" w:sz="0" w:space="0" w:color="auto"/>
        <w:right w:val="none" w:sz="0" w:space="0" w:color="auto"/>
      </w:divBdr>
    </w:div>
    <w:div w:id="2119372674">
      <w:bodyDiv w:val="1"/>
      <w:marLeft w:val="0"/>
      <w:marRight w:val="0"/>
      <w:marTop w:val="0"/>
      <w:marBottom w:val="0"/>
      <w:divBdr>
        <w:top w:val="none" w:sz="0" w:space="0" w:color="auto"/>
        <w:left w:val="none" w:sz="0" w:space="0" w:color="auto"/>
        <w:bottom w:val="none" w:sz="0" w:space="0" w:color="auto"/>
        <w:right w:val="none" w:sz="0" w:space="0" w:color="auto"/>
      </w:divBdr>
    </w:div>
    <w:div w:id="21427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kz@ka.t-com.hr" TargetMode="External"/><Relationship Id="rId4" Type="http://schemas.openxmlformats.org/officeDocument/2006/relationships/settings" Target="settings.xml"/><Relationship Id="rId9" Type="http://schemas.openxmlformats.org/officeDocument/2006/relationships/hyperlink" Target="http://www.zsk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6C75-CD25-4335-9C4E-BDA05B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2994</Words>
  <Characters>17069</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Karlovačka županija</Company>
  <LinksUpToDate>false</LinksUpToDate>
  <CharactersWithSpaces>20023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Jaic Krasnik</dc:creator>
  <cp:lastModifiedBy>ZOKI</cp:lastModifiedBy>
  <cp:revision>7</cp:revision>
  <cp:lastPrinted>2020-12-09T10:31:00Z</cp:lastPrinted>
  <dcterms:created xsi:type="dcterms:W3CDTF">2020-12-09T10:35:00Z</dcterms:created>
  <dcterms:modified xsi:type="dcterms:W3CDTF">2020-12-14T11:27:00Z</dcterms:modified>
</cp:coreProperties>
</file>